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FD" w:rsidRDefault="006B67FD" w:rsidP="0059290D">
      <w:pPr>
        <w:spacing w:line="240" w:lineRule="auto"/>
        <w:ind w:left="-142" w:firstLine="142"/>
        <w:jc w:val="center"/>
        <w:rPr>
          <w:rFonts w:ascii="Arial" w:hAnsi="Arial" w:cs="Arial"/>
          <w:b/>
          <w:sz w:val="24"/>
          <w:szCs w:val="24"/>
        </w:rPr>
      </w:pPr>
      <w:r w:rsidRPr="006B67FD">
        <w:rPr>
          <w:b/>
          <w:noProof/>
          <w:sz w:val="24"/>
          <w:szCs w:val="24"/>
          <w:u w:val="single"/>
          <w:lang w:eastAsia="en-GB"/>
        </w:rPr>
        <w:drawing>
          <wp:anchor distT="0" distB="0" distL="114300" distR="114300" simplePos="0" relativeHeight="251659264" behindDoc="0" locked="0" layoutInCell="1" allowOverlap="1" wp14:anchorId="7FAEC2CD" wp14:editId="6E7422DD">
            <wp:simplePos x="0" y="0"/>
            <wp:positionH relativeFrom="column">
              <wp:posOffset>-526415</wp:posOffset>
            </wp:positionH>
            <wp:positionV relativeFrom="paragraph">
              <wp:posOffset>-264160</wp:posOffset>
            </wp:positionV>
            <wp:extent cx="831215" cy="9715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8312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7FD">
        <w:rPr>
          <w:rFonts w:ascii="Arial" w:hAnsi="Arial" w:cs="Arial"/>
          <w:b/>
          <w:sz w:val="24"/>
          <w:szCs w:val="24"/>
        </w:rPr>
        <w:t>Assessment Policy</w:t>
      </w:r>
    </w:p>
    <w:p w:rsidR="0059290D" w:rsidRDefault="0059290D" w:rsidP="0059290D">
      <w:pPr>
        <w:spacing w:line="240" w:lineRule="auto"/>
        <w:ind w:left="-142" w:firstLine="142"/>
        <w:jc w:val="both"/>
        <w:rPr>
          <w:rFonts w:ascii="Arial" w:hAnsi="Arial" w:cs="Arial"/>
          <w:sz w:val="24"/>
          <w:szCs w:val="24"/>
        </w:rPr>
      </w:pPr>
      <w:r>
        <w:rPr>
          <w:rFonts w:ascii="Arial" w:hAnsi="Arial" w:cs="Arial"/>
          <w:b/>
          <w:sz w:val="24"/>
          <w:szCs w:val="24"/>
        </w:rPr>
        <w:t xml:space="preserve">Date of Policy: </w:t>
      </w:r>
      <w:r w:rsidR="00632995">
        <w:rPr>
          <w:rFonts w:ascii="Arial" w:hAnsi="Arial" w:cs="Arial"/>
          <w:sz w:val="24"/>
          <w:szCs w:val="24"/>
        </w:rPr>
        <w:t>Autumn 2016</w:t>
      </w:r>
    </w:p>
    <w:p w:rsidR="0059290D" w:rsidRPr="006B67FD" w:rsidRDefault="0059290D" w:rsidP="0059290D">
      <w:pPr>
        <w:spacing w:line="240" w:lineRule="auto"/>
        <w:ind w:left="-142" w:firstLine="142"/>
        <w:jc w:val="both"/>
        <w:rPr>
          <w:rFonts w:ascii="Arial" w:hAnsi="Arial" w:cs="Arial"/>
          <w:b/>
          <w:sz w:val="24"/>
          <w:szCs w:val="24"/>
        </w:rPr>
      </w:pPr>
      <w:r w:rsidRPr="0059290D">
        <w:rPr>
          <w:rFonts w:ascii="Arial" w:hAnsi="Arial" w:cs="Arial"/>
          <w:b/>
          <w:sz w:val="24"/>
          <w:szCs w:val="24"/>
        </w:rPr>
        <w:t>Date of Review:</w:t>
      </w:r>
      <w:r w:rsidR="00632995">
        <w:rPr>
          <w:rFonts w:ascii="Arial" w:hAnsi="Arial" w:cs="Arial"/>
          <w:sz w:val="24"/>
          <w:szCs w:val="24"/>
        </w:rPr>
        <w:t xml:space="preserve"> Summer 2019</w:t>
      </w:r>
    </w:p>
    <w:p w:rsidR="00943AA0" w:rsidRPr="00943AA0" w:rsidRDefault="00CD175A" w:rsidP="0059290D">
      <w:pPr>
        <w:pStyle w:val="Heading2"/>
        <w:numPr>
          <w:ilvl w:val="0"/>
          <w:numId w:val="2"/>
        </w:numPr>
        <w:spacing w:line="276" w:lineRule="auto"/>
        <w:ind w:left="-142" w:firstLine="142"/>
        <w:jc w:val="both"/>
        <w:rPr>
          <w:rFonts w:ascii="Arial" w:hAnsi="Arial" w:cs="Arial"/>
        </w:rPr>
      </w:pPr>
      <w:r w:rsidRPr="00320F89">
        <w:rPr>
          <w:rFonts w:ascii="Arial" w:hAnsi="Arial" w:cs="Arial"/>
        </w:rPr>
        <w:t>Introduction</w:t>
      </w:r>
    </w:p>
    <w:p w:rsidR="006B67FD" w:rsidRPr="006B67FD" w:rsidRDefault="006B67FD" w:rsidP="0059290D">
      <w:pPr>
        <w:pStyle w:val="ListParagraph"/>
        <w:ind w:left="-142" w:firstLine="142"/>
        <w:jc w:val="both"/>
        <w:rPr>
          <w:rFonts w:ascii="Arial" w:hAnsi="Arial" w:cs="Arial"/>
          <w:sz w:val="24"/>
          <w:szCs w:val="24"/>
        </w:rPr>
      </w:pPr>
      <w:r w:rsidRPr="006B67FD">
        <w:rPr>
          <w:rFonts w:ascii="Arial" w:hAnsi="Arial" w:cs="Arial"/>
          <w:sz w:val="24"/>
          <w:szCs w:val="24"/>
        </w:rPr>
        <w:t>At St Leonard’s assessment is a continuous process integral to teaching and learning. It is how teachers gain knowledge of their pupils’ needs, achievements and abilities, enabling planning and delivery to be more effective, thereby raising attainment for every child.</w:t>
      </w:r>
    </w:p>
    <w:p w:rsidR="006B67FD" w:rsidRPr="006B67FD" w:rsidRDefault="006B67FD" w:rsidP="0059290D">
      <w:pPr>
        <w:pStyle w:val="ListParagraph"/>
        <w:spacing w:line="240" w:lineRule="auto"/>
        <w:ind w:left="-142" w:firstLine="142"/>
        <w:jc w:val="both"/>
        <w:rPr>
          <w:rFonts w:ascii="Arial" w:hAnsi="Arial" w:cs="Arial"/>
          <w:sz w:val="24"/>
          <w:szCs w:val="24"/>
        </w:rPr>
      </w:pPr>
      <w:r w:rsidRPr="006B67FD">
        <w:rPr>
          <w:rFonts w:ascii="Arial" w:hAnsi="Arial" w:cs="Arial"/>
          <w:sz w:val="24"/>
          <w:szCs w:val="24"/>
        </w:rPr>
        <w:t>This policy outlines the procedures and protocol</w:t>
      </w:r>
      <w:r>
        <w:rPr>
          <w:rFonts w:ascii="Arial" w:hAnsi="Arial" w:cs="Arial"/>
          <w:sz w:val="24"/>
          <w:szCs w:val="24"/>
        </w:rPr>
        <w:t>s</w:t>
      </w:r>
      <w:r w:rsidRPr="006B67FD">
        <w:rPr>
          <w:rFonts w:ascii="Arial" w:hAnsi="Arial" w:cs="Arial"/>
          <w:sz w:val="24"/>
          <w:szCs w:val="24"/>
        </w:rPr>
        <w:t xml:space="preserve"> we will undertake as we develop a no-levels approach to assessment.</w:t>
      </w:r>
    </w:p>
    <w:p w:rsidR="006B67FD" w:rsidRPr="00943AA0" w:rsidRDefault="006B67FD" w:rsidP="0059290D">
      <w:pPr>
        <w:spacing w:line="240" w:lineRule="auto"/>
        <w:ind w:left="-142" w:firstLine="142"/>
        <w:jc w:val="both"/>
        <w:rPr>
          <w:rFonts w:ascii="Arial" w:hAnsi="Arial" w:cs="Arial"/>
          <w:i/>
          <w:sz w:val="24"/>
          <w:szCs w:val="24"/>
        </w:rPr>
      </w:pPr>
      <w:r w:rsidRPr="00943AA0">
        <w:rPr>
          <w:rFonts w:ascii="Arial" w:hAnsi="Arial" w:cs="Arial"/>
          <w:i/>
          <w:sz w:val="24"/>
          <w:szCs w:val="24"/>
        </w:rPr>
        <w:t>“When the cook tastes the soup, that’s formative; when the guests taste the       soup, that’s summative.”</w:t>
      </w:r>
    </w:p>
    <w:p w:rsidR="006B67FD" w:rsidRPr="006B67FD" w:rsidRDefault="006B67FD" w:rsidP="0059290D">
      <w:pPr>
        <w:pStyle w:val="ListParagraph"/>
        <w:spacing w:line="240" w:lineRule="auto"/>
        <w:ind w:left="-142" w:firstLine="142"/>
        <w:jc w:val="both"/>
        <w:rPr>
          <w:rFonts w:ascii="Arial" w:hAnsi="Arial" w:cs="Arial"/>
          <w:sz w:val="24"/>
          <w:szCs w:val="24"/>
        </w:rPr>
      </w:pPr>
      <w:r w:rsidRPr="006B67FD">
        <w:rPr>
          <w:rFonts w:ascii="Arial" w:hAnsi="Arial" w:cs="Arial"/>
          <w:sz w:val="16"/>
          <w:szCs w:val="16"/>
        </w:rPr>
        <w:t xml:space="preserve">Stake, R. cited in Earl, L. 2004. </w:t>
      </w:r>
      <w:r w:rsidRPr="006B67FD">
        <w:rPr>
          <w:rFonts w:ascii="Arial" w:hAnsi="Arial" w:cs="Arial"/>
          <w:i/>
          <w:sz w:val="16"/>
          <w:szCs w:val="16"/>
        </w:rPr>
        <w:t>Assessment as Learning: Using classroom achievement to Maximize Student Learning</w:t>
      </w:r>
      <w:r w:rsidRPr="006B67FD">
        <w:rPr>
          <w:rFonts w:ascii="Arial" w:hAnsi="Arial" w:cs="Arial"/>
          <w:sz w:val="16"/>
          <w:szCs w:val="16"/>
        </w:rPr>
        <w:t xml:space="preserve">. </w:t>
      </w:r>
      <w:proofErr w:type="gramStart"/>
      <w:r w:rsidRPr="006B67FD">
        <w:rPr>
          <w:rFonts w:ascii="Arial" w:hAnsi="Arial" w:cs="Arial"/>
          <w:sz w:val="16"/>
          <w:szCs w:val="16"/>
        </w:rPr>
        <w:t>Experts in Assessment.</w:t>
      </w:r>
      <w:proofErr w:type="gramEnd"/>
      <w:r w:rsidRPr="006B67FD">
        <w:rPr>
          <w:rFonts w:ascii="Arial" w:hAnsi="Arial" w:cs="Arial"/>
          <w:sz w:val="16"/>
          <w:szCs w:val="16"/>
        </w:rPr>
        <w:t xml:space="preserve"> Corwin Press Inc. Thousand Oaks, California</w:t>
      </w:r>
    </w:p>
    <w:p w:rsidR="00671B0B" w:rsidRPr="00320F89" w:rsidRDefault="00CD175A" w:rsidP="0059290D">
      <w:pPr>
        <w:pStyle w:val="Heading2"/>
        <w:numPr>
          <w:ilvl w:val="0"/>
          <w:numId w:val="2"/>
        </w:numPr>
        <w:spacing w:line="276" w:lineRule="auto"/>
        <w:ind w:left="-142" w:firstLine="142"/>
        <w:jc w:val="both"/>
        <w:rPr>
          <w:rFonts w:ascii="Arial" w:hAnsi="Arial" w:cs="Arial"/>
        </w:rPr>
      </w:pPr>
      <w:r w:rsidRPr="00320F89">
        <w:rPr>
          <w:rFonts w:ascii="Arial" w:hAnsi="Arial" w:cs="Arial"/>
        </w:rPr>
        <w:t>Assessment</w:t>
      </w:r>
    </w:p>
    <w:p w:rsidR="00B521F2" w:rsidRPr="00320F89" w:rsidRDefault="00F2150E" w:rsidP="0059290D">
      <w:pPr>
        <w:pStyle w:val="Heading2"/>
        <w:spacing w:line="276" w:lineRule="auto"/>
        <w:ind w:left="-142" w:firstLine="142"/>
        <w:jc w:val="both"/>
        <w:rPr>
          <w:rFonts w:ascii="Arial" w:hAnsi="Arial" w:cs="Arial"/>
        </w:rPr>
      </w:pPr>
      <w:r>
        <w:rPr>
          <w:rFonts w:ascii="Arial" w:hAnsi="Arial" w:cs="Arial"/>
          <w:b w:val="0"/>
        </w:rPr>
        <w:t xml:space="preserve">2.1 </w:t>
      </w:r>
      <w:r w:rsidR="00B521F2" w:rsidRPr="00320F89">
        <w:rPr>
          <w:rFonts w:ascii="Arial" w:hAnsi="Arial" w:cs="Arial"/>
        </w:rPr>
        <w:t>Why do we assess?</w:t>
      </w:r>
    </w:p>
    <w:p w:rsidR="00671B0B" w:rsidRPr="00320F89" w:rsidRDefault="006B67FD" w:rsidP="0059290D">
      <w:pPr>
        <w:pStyle w:val="NoSpacing"/>
        <w:ind w:left="-142" w:firstLine="142"/>
        <w:jc w:val="both"/>
        <w:rPr>
          <w:rFonts w:ascii="Arial" w:hAnsi="Arial" w:cs="Arial"/>
          <w:sz w:val="24"/>
          <w:szCs w:val="24"/>
        </w:rPr>
      </w:pPr>
      <w:r>
        <w:rPr>
          <w:rFonts w:ascii="Arial" w:hAnsi="Arial" w:cs="Arial"/>
          <w:sz w:val="24"/>
          <w:szCs w:val="24"/>
        </w:rPr>
        <w:t xml:space="preserve">        </w:t>
      </w:r>
      <w:r w:rsidR="00671B0B" w:rsidRPr="00320F89">
        <w:rPr>
          <w:rFonts w:ascii="Arial" w:hAnsi="Arial" w:cs="Arial"/>
          <w:sz w:val="24"/>
          <w:szCs w:val="24"/>
        </w:rPr>
        <w:t xml:space="preserve">We assess the </w:t>
      </w:r>
      <w:r w:rsidR="00CC049D" w:rsidRPr="00320F89">
        <w:rPr>
          <w:rFonts w:ascii="Arial" w:hAnsi="Arial" w:cs="Arial"/>
          <w:sz w:val="24"/>
          <w:szCs w:val="24"/>
        </w:rPr>
        <w:t>children’s achievement and progress</w:t>
      </w:r>
      <w:r w:rsidR="00201F47">
        <w:rPr>
          <w:rFonts w:ascii="Arial" w:hAnsi="Arial" w:cs="Arial"/>
          <w:sz w:val="24"/>
          <w:szCs w:val="24"/>
        </w:rPr>
        <w:t xml:space="preserve"> for a number of </w:t>
      </w:r>
      <w:r w:rsidR="00943AA0">
        <w:rPr>
          <w:rFonts w:ascii="Arial" w:hAnsi="Arial" w:cs="Arial"/>
          <w:sz w:val="24"/>
          <w:szCs w:val="24"/>
        </w:rPr>
        <w:t>reasons:</w:t>
      </w:r>
    </w:p>
    <w:p w:rsidR="00671B0B" w:rsidRPr="00320F89" w:rsidRDefault="00671B0B" w:rsidP="0059290D">
      <w:pPr>
        <w:pStyle w:val="NoSpacing"/>
        <w:numPr>
          <w:ilvl w:val="0"/>
          <w:numId w:val="27"/>
        </w:numPr>
        <w:ind w:left="-142" w:firstLine="142"/>
        <w:jc w:val="both"/>
        <w:rPr>
          <w:rFonts w:ascii="Arial" w:hAnsi="Arial" w:cs="Arial"/>
          <w:sz w:val="24"/>
          <w:szCs w:val="24"/>
        </w:rPr>
      </w:pPr>
      <w:r w:rsidRPr="00320F89">
        <w:rPr>
          <w:rFonts w:ascii="Arial" w:hAnsi="Arial" w:cs="Arial"/>
          <w:sz w:val="24"/>
          <w:szCs w:val="24"/>
        </w:rPr>
        <w:t>To provide informatio</w:t>
      </w:r>
      <w:r w:rsidR="007B5E9A" w:rsidRPr="00320F89">
        <w:rPr>
          <w:rFonts w:ascii="Arial" w:hAnsi="Arial" w:cs="Arial"/>
          <w:sz w:val="24"/>
          <w:szCs w:val="24"/>
        </w:rPr>
        <w:t>n about the children’s learning and help formulate future learning opportunities,</w:t>
      </w:r>
    </w:p>
    <w:p w:rsidR="00671B0B" w:rsidRPr="00320F89" w:rsidRDefault="00671B0B" w:rsidP="0059290D">
      <w:pPr>
        <w:pStyle w:val="NoSpacing"/>
        <w:numPr>
          <w:ilvl w:val="0"/>
          <w:numId w:val="27"/>
        </w:numPr>
        <w:ind w:left="-142" w:firstLine="142"/>
        <w:jc w:val="both"/>
        <w:rPr>
          <w:rFonts w:ascii="Arial" w:hAnsi="Arial" w:cs="Arial"/>
          <w:sz w:val="24"/>
          <w:szCs w:val="24"/>
        </w:rPr>
      </w:pPr>
      <w:r w:rsidRPr="00320F89">
        <w:rPr>
          <w:rFonts w:ascii="Arial" w:hAnsi="Arial" w:cs="Arial"/>
          <w:sz w:val="24"/>
          <w:szCs w:val="24"/>
        </w:rPr>
        <w:t xml:space="preserve">To provide </w:t>
      </w:r>
      <w:r w:rsidR="007B5E9A" w:rsidRPr="00320F89">
        <w:rPr>
          <w:rFonts w:ascii="Arial" w:hAnsi="Arial" w:cs="Arial"/>
          <w:sz w:val="24"/>
          <w:szCs w:val="24"/>
        </w:rPr>
        <w:t>parents/carers with updates on the progress of their children,</w:t>
      </w:r>
    </w:p>
    <w:p w:rsidR="00671B0B" w:rsidRPr="00320F89" w:rsidRDefault="00671B0B" w:rsidP="0059290D">
      <w:pPr>
        <w:pStyle w:val="NoSpacing"/>
        <w:numPr>
          <w:ilvl w:val="0"/>
          <w:numId w:val="27"/>
        </w:numPr>
        <w:ind w:left="-142" w:firstLine="142"/>
        <w:jc w:val="both"/>
        <w:rPr>
          <w:rFonts w:ascii="Arial" w:hAnsi="Arial" w:cs="Arial"/>
          <w:sz w:val="24"/>
          <w:szCs w:val="24"/>
        </w:rPr>
      </w:pPr>
      <w:r w:rsidRPr="00320F89">
        <w:rPr>
          <w:rFonts w:ascii="Arial" w:hAnsi="Arial" w:cs="Arial"/>
          <w:sz w:val="24"/>
          <w:szCs w:val="24"/>
        </w:rPr>
        <w:t>T</w:t>
      </w:r>
      <w:r w:rsidR="007B5E9A" w:rsidRPr="00320F89">
        <w:rPr>
          <w:rFonts w:ascii="Arial" w:hAnsi="Arial" w:cs="Arial"/>
          <w:sz w:val="24"/>
          <w:szCs w:val="24"/>
        </w:rPr>
        <w:t>o provide information for staff which is both summative and formative and assists with the transition between year groups,</w:t>
      </w:r>
    </w:p>
    <w:p w:rsidR="00671B0B" w:rsidRPr="00320F89" w:rsidRDefault="00671B0B" w:rsidP="0059290D">
      <w:pPr>
        <w:pStyle w:val="NoSpacing"/>
        <w:numPr>
          <w:ilvl w:val="0"/>
          <w:numId w:val="27"/>
        </w:numPr>
        <w:ind w:left="-142" w:firstLine="142"/>
        <w:jc w:val="both"/>
        <w:rPr>
          <w:rFonts w:ascii="Arial" w:hAnsi="Arial" w:cs="Arial"/>
          <w:sz w:val="24"/>
          <w:szCs w:val="24"/>
        </w:rPr>
      </w:pPr>
      <w:r w:rsidRPr="00320F89">
        <w:rPr>
          <w:rFonts w:ascii="Arial" w:hAnsi="Arial" w:cs="Arial"/>
          <w:sz w:val="24"/>
          <w:szCs w:val="24"/>
        </w:rPr>
        <w:t xml:space="preserve">To provide information for others beyond school e.g. </w:t>
      </w:r>
      <w:proofErr w:type="spellStart"/>
      <w:r w:rsidRPr="00320F89">
        <w:rPr>
          <w:rFonts w:ascii="Arial" w:hAnsi="Arial" w:cs="Arial"/>
          <w:sz w:val="24"/>
          <w:szCs w:val="24"/>
        </w:rPr>
        <w:t>DfE</w:t>
      </w:r>
      <w:proofErr w:type="spellEnd"/>
      <w:r w:rsidRPr="00320F89">
        <w:rPr>
          <w:rFonts w:ascii="Arial" w:hAnsi="Arial" w:cs="Arial"/>
          <w:sz w:val="24"/>
          <w:szCs w:val="24"/>
        </w:rPr>
        <w:t>/LA, other outside agencies,</w:t>
      </w:r>
    </w:p>
    <w:p w:rsidR="00671B0B" w:rsidRPr="00320F89" w:rsidRDefault="00671B0B" w:rsidP="0059290D">
      <w:pPr>
        <w:pStyle w:val="NoSpacing"/>
        <w:numPr>
          <w:ilvl w:val="0"/>
          <w:numId w:val="27"/>
        </w:numPr>
        <w:ind w:left="-142" w:firstLine="142"/>
        <w:jc w:val="both"/>
        <w:rPr>
          <w:rFonts w:ascii="Arial" w:hAnsi="Arial" w:cs="Arial"/>
          <w:sz w:val="24"/>
          <w:szCs w:val="24"/>
        </w:rPr>
      </w:pPr>
      <w:r w:rsidRPr="00320F89">
        <w:rPr>
          <w:rFonts w:ascii="Arial" w:hAnsi="Arial" w:cs="Arial"/>
          <w:sz w:val="24"/>
          <w:szCs w:val="24"/>
        </w:rPr>
        <w:t>To fulfil legal contractual requirements under the current appropriate Education Act.</w:t>
      </w:r>
    </w:p>
    <w:p w:rsidR="00671B0B" w:rsidRPr="00320F89" w:rsidRDefault="00671B0B" w:rsidP="0059290D">
      <w:pPr>
        <w:pStyle w:val="NoSpacing"/>
        <w:ind w:left="-142" w:firstLine="142"/>
        <w:rPr>
          <w:rFonts w:ascii="Arial" w:hAnsi="Arial" w:cs="Arial"/>
          <w:b/>
          <w:sz w:val="24"/>
          <w:szCs w:val="24"/>
        </w:rPr>
      </w:pPr>
    </w:p>
    <w:p w:rsidR="00B521F2" w:rsidRPr="00320F89" w:rsidRDefault="00F2150E" w:rsidP="0059290D">
      <w:pPr>
        <w:pStyle w:val="NoSpacing"/>
        <w:ind w:left="-142" w:firstLine="142"/>
        <w:rPr>
          <w:rFonts w:ascii="Arial" w:hAnsi="Arial" w:cs="Arial"/>
          <w:b/>
          <w:sz w:val="24"/>
          <w:szCs w:val="24"/>
        </w:rPr>
      </w:pPr>
      <w:r>
        <w:rPr>
          <w:rFonts w:ascii="Arial" w:hAnsi="Arial" w:cs="Arial"/>
          <w:sz w:val="24"/>
          <w:szCs w:val="24"/>
        </w:rPr>
        <w:t xml:space="preserve">2.2 </w:t>
      </w:r>
      <w:r w:rsidR="00B521F2" w:rsidRPr="00320F89">
        <w:rPr>
          <w:rFonts w:ascii="Arial" w:hAnsi="Arial" w:cs="Arial"/>
          <w:b/>
          <w:sz w:val="24"/>
          <w:szCs w:val="24"/>
        </w:rPr>
        <w:t>What is to be assessed?</w:t>
      </w:r>
    </w:p>
    <w:p w:rsidR="00335048" w:rsidRPr="00320F89" w:rsidRDefault="00335048" w:rsidP="0059290D">
      <w:pPr>
        <w:pStyle w:val="NoSpacing"/>
        <w:ind w:left="-142" w:firstLine="142"/>
        <w:rPr>
          <w:rFonts w:ascii="Arial" w:hAnsi="Arial" w:cs="Arial"/>
          <w:b/>
          <w:sz w:val="24"/>
          <w:szCs w:val="24"/>
        </w:rPr>
      </w:pPr>
    </w:p>
    <w:p w:rsidR="00E90BA7" w:rsidRPr="00F2150E" w:rsidRDefault="00E90BA7" w:rsidP="00C369F5">
      <w:pPr>
        <w:spacing w:line="240" w:lineRule="auto"/>
        <w:jc w:val="both"/>
        <w:rPr>
          <w:rFonts w:ascii="Arial" w:hAnsi="Arial" w:cs="Arial"/>
          <w:sz w:val="24"/>
          <w:szCs w:val="24"/>
        </w:rPr>
      </w:pPr>
      <w:r w:rsidRPr="00F2150E">
        <w:rPr>
          <w:rFonts w:ascii="Arial" w:hAnsi="Arial" w:cs="Arial"/>
          <w:sz w:val="24"/>
          <w:szCs w:val="24"/>
        </w:rPr>
        <w:t xml:space="preserve">The three aspects of assessment </w:t>
      </w:r>
      <w:r w:rsidR="00F2150E">
        <w:rPr>
          <w:rFonts w:ascii="Arial" w:hAnsi="Arial" w:cs="Arial"/>
          <w:sz w:val="24"/>
          <w:szCs w:val="24"/>
        </w:rPr>
        <w:t>are:</w:t>
      </w:r>
    </w:p>
    <w:p w:rsidR="00E90BA7" w:rsidRPr="00320F89" w:rsidRDefault="00E90BA7" w:rsidP="0059290D">
      <w:pPr>
        <w:pStyle w:val="ListParagraph"/>
        <w:numPr>
          <w:ilvl w:val="0"/>
          <w:numId w:val="24"/>
        </w:numPr>
        <w:spacing w:after="0" w:line="240" w:lineRule="auto"/>
        <w:ind w:left="-142" w:firstLine="142"/>
        <w:jc w:val="both"/>
        <w:rPr>
          <w:rFonts w:ascii="Arial" w:hAnsi="Arial" w:cs="Arial"/>
          <w:bCs/>
          <w:sz w:val="24"/>
          <w:szCs w:val="24"/>
          <w:lang w:val="cy-GB"/>
        </w:rPr>
      </w:pPr>
      <w:r w:rsidRPr="00320F89">
        <w:rPr>
          <w:rFonts w:ascii="Arial" w:hAnsi="Arial" w:cs="Arial"/>
          <w:b/>
          <w:bCs/>
          <w:sz w:val="24"/>
          <w:szCs w:val="24"/>
          <w:lang w:val="cy-GB"/>
        </w:rPr>
        <w:t>Day-to-day assessment for learning</w:t>
      </w:r>
      <w:r w:rsidRPr="00320F89">
        <w:rPr>
          <w:rFonts w:ascii="Arial" w:hAnsi="Arial" w:cs="Arial"/>
          <w:bCs/>
          <w:sz w:val="24"/>
          <w:szCs w:val="24"/>
          <w:lang w:val="cy-GB"/>
        </w:rPr>
        <w:t>: this is formative assessment - an integral part of teaching and learning: the interactions between learners and teachers within lessons that shape the next steps for improvement</w:t>
      </w:r>
      <w:r w:rsidR="00364925" w:rsidRPr="00320F89">
        <w:rPr>
          <w:rFonts w:ascii="Arial" w:hAnsi="Arial" w:cs="Arial"/>
          <w:bCs/>
          <w:sz w:val="24"/>
          <w:szCs w:val="24"/>
          <w:lang w:val="cy-GB"/>
        </w:rPr>
        <w:t>.</w:t>
      </w:r>
    </w:p>
    <w:p w:rsidR="00E90BA7" w:rsidRPr="00320F89" w:rsidRDefault="00E90BA7" w:rsidP="0059290D">
      <w:pPr>
        <w:pStyle w:val="ListParagraph"/>
        <w:numPr>
          <w:ilvl w:val="0"/>
          <w:numId w:val="24"/>
        </w:numPr>
        <w:spacing w:after="0" w:line="240" w:lineRule="auto"/>
        <w:ind w:left="-142" w:firstLine="142"/>
        <w:jc w:val="both"/>
        <w:rPr>
          <w:rFonts w:ascii="Arial" w:hAnsi="Arial" w:cs="Arial"/>
          <w:bCs/>
          <w:sz w:val="24"/>
          <w:szCs w:val="24"/>
          <w:lang w:val="cy-GB"/>
        </w:rPr>
      </w:pPr>
      <w:r w:rsidRPr="00320F89">
        <w:rPr>
          <w:rFonts w:ascii="Arial" w:hAnsi="Arial" w:cs="Arial"/>
          <w:b/>
          <w:bCs/>
          <w:sz w:val="24"/>
          <w:szCs w:val="24"/>
          <w:lang w:val="cy-GB"/>
        </w:rPr>
        <w:t>Periodic review: a profile of pupils’ learning using the strands and objectives  criteria</w:t>
      </w:r>
      <w:r w:rsidRPr="00320F89">
        <w:rPr>
          <w:rFonts w:ascii="Arial" w:hAnsi="Arial" w:cs="Arial"/>
          <w:bCs/>
          <w:sz w:val="24"/>
          <w:szCs w:val="24"/>
          <w:lang w:val="cy-GB"/>
        </w:rPr>
        <w:t>. This helps teachers to assess pupils’ progress, outside of lessons, by using precise criteria to discover the objectives they are reaching and what needs to be planned for next to secure further improvement.</w:t>
      </w:r>
    </w:p>
    <w:p w:rsidR="00E90BA7" w:rsidRPr="00320F89" w:rsidRDefault="00E90BA7" w:rsidP="0059290D">
      <w:pPr>
        <w:pStyle w:val="ListParagraph"/>
        <w:numPr>
          <w:ilvl w:val="0"/>
          <w:numId w:val="24"/>
        </w:numPr>
        <w:spacing w:after="0" w:line="240" w:lineRule="auto"/>
        <w:ind w:left="-142" w:firstLine="142"/>
        <w:jc w:val="both"/>
        <w:rPr>
          <w:rFonts w:ascii="Arial" w:hAnsi="Arial" w:cs="Arial"/>
          <w:bCs/>
          <w:sz w:val="24"/>
          <w:szCs w:val="24"/>
          <w:lang w:val="cy-GB"/>
        </w:rPr>
      </w:pPr>
      <w:r w:rsidRPr="00320F89">
        <w:rPr>
          <w:rFonts w:ascii="Arial" w:hAnsi="Arial" w:cs="Arial"/>
          <w:b/>
          <w:bCs/>
          <w:sz w:val="24"/>
          <w:szCs w:val="24"/>
          <w:lang w:val="cy-GB"/>
        </w:rPr>
        <w:t>Transitional assessment – this is the use of summative (or summary) tests and tasks</w:t>
      </w:r>
      <w:r w:rsidRPr="00320F89">
        <w:rPr>
          <w:rFonts w:ascii="Arial" w:hAnsi="Arial" w:cs="Arial"/>
          <w:bCs/>
          <w:sz w:val="24"/>
          <w:szCs w:val="24"/>
          <w:lang w:val="cy-GB"/>
        </w:rPr>
        <w:t xml:space="preserve"> that formally recognise pupil achievement and are shared with pupils and their parents.</w:t>
      </w:r>
    </w:p>
    <w:p w:rsidR="00165F69" w:rsidRPr="00320F89" w:rsidRDefault="00165F69" w:rsidP="0059290D">
      <w:pPr>
        <w:pStyle w:val="ListParagraph"/>
        <w:spacing w:after="0" w:line="240" w:lineRule="auto"/>
        <w:ind w:left="-142" w:firstLine="142"/>
        <w:jc w:val="both"/>
        <w:rPr>
          <w:rFonts w:ascii="Arial" w:hAnsi="Arial" w:cs="Arial"/>
          <w:b/>
          <w:bCs/>
          <w:sz w:val="24"/>
          <w:szCs w:val="24"/>
          <w:lang w:val="cy-GB"/>
        </w:rPr>
      </w:pPr>
    </w:p>
    <w:p w:rsidR="00165F69" w:rsidRPr="00320F89" w:rsidRDefault="00F2150E" w:rsidP="0059290D">
      <w:pPr>
        <w:pStyle w:val="ListParagraph"/>
        <w:spacing w:after="0" w:line="240" w:lineRule="auto"/>
        <w:ind w:left="-142" w:firstLine="142"/>
        <w:jc w:val="both"/>
        <w:rPr>
          <w:rFonts w:ascii="Arial" w:hAnsi="Arial" w:cs="Arial"/>
          <w:b/>
          <w:sz w:val="24"/>
          <w:szCs w:val="24"/>
        </w:rPr>
      </w:pPr>
      <w:r>
        <w:rPr>
          <w:rFonts w:ascii="Arial" w:hAnsi="Arial" w:cs="Arial"/>
          <w:sz w:val="24"/>
          <w:szCs w:val="24"/>
        </w:rPr>
        <w:t xml:space="preserve">2.3 </w:t>
      </w:r>
      <w:r w:rsidR="00165F69" w:rsidRPr="00320F89">
        <w:rPr>
          <w:rFonts w:ascii="Arial" w:hAnsi="Arial" w:cs="Arial"/>
          <w:b/>
          <w:sz w:val="24"/>
          <w:szCs w:val="24"/>
        </w:rPr>
        <w:t>How do we assess?</w:t>
      </w:r>
    </w:p>
    <w:p w:rsidR="0068789F" w:rsidRPr="00320F89" w:rsidRDefault="00165F69" w:rsidP="0059290D">
      <w:pPr>
        <w:pStyle w:val="ListParagraph"/>
        <w:spacing w:after="0" w:line="240" w:lineRule="auto"/>
        <w:ind w:left="-142" w:firstLine="142"/>
        <w:jc w:val="both"/>
        <w:rPr>
          <w:rFonts w:ascii="Arial" w:hAnsi="Arial" w:cs="Arial"/>
          <w:sz w:val="24"/>
          <w:szCs w:val="24"/>
        </w:rPr>
      </w:pPr>
      <w:r w:rsidRPr="00320F89">
        <w:rPr>
          <w:rFonts w:ascii="Arial" w:hAnsi="Arial" w:cs="Arial"/>
          <w:sz w:val="24"/>
          <w:szCs w:val="24"/>
        </w:rPr>
        <w:t>When we log and evidence our overall judgements</w:t>
      </w:r>
      <w:r w:rsidR="00320F89" w:rsidRPr="00320F89">
        <w:rPr>
          <w:rFonts w:ascii="Arial" w:hAnsi="Arial" w:cs="Arial"/>
          <w:sz w:val="24"/>
          <w:szCs w:val="24"/>
        </w:rPr>
        <w:t xml:space="preserve"> on our data base</w:t>
      </w:r>
      <w:r w:rsidRPr="00320F89">
        <w:rPr>
          <w:rFonts w:ascii="Arial" w:hAnsi="Arial" w:cs="Arial"/>
          <w:sz w:val="24"/>
          <w:szCs w:val="24"/>
        </w:rPr>
        <w:t xml:space="preserve"> at the end of a term we will add a simple comment in the comment box, </w:t>
      </w:r>
      <w:r w:rsidR="00C90C73" w:rsidRPr="00320F89">
        <w:rPr>
          <w:rFonts w:ascii="Arial" w:hAnsi="Arial" w:cs="Arial"/>
          <w:sz w:val="24"/>
          <w:szCs w:val="24"/>
        </w:rPr>
        <w:t>e.g.</w:t>
      </w:r>
      <w:r w:rsidRPr="00320F89">
        <w:rPr>
          <w:rFonts w:ascii="Arial" w:hAnsi="Arial" w:cs="Arial"/>
          <w:sz w:val="24"/>
          <w:szCs w:val="24"/>
        </w:rPr>
        <w:t xml:space="preserve"> “see guided reading record</w:t>
      </w:r>
      <w:r w:rsidR="00C90C73" w:rsidRPr="00320F89">
        <w:rPr>
          <w:rFonts w:ascii="Arial" w:hAnsi="Arial" w:cs="Arial"/>
          <w:sz w:val="24"/>
          <w:szCs w:val="24"/>
        </w:rPr>
        <w:t>”,</w:t>
      </w:r>
      <w:r w:rsidRPr="00320F89">
        <w:rPr>
          <w:rFonts w:ascii="Arial" w:hAnsi="Arial" w:cs="Arial"/>
          <w:sz w:val="24"/>
          <w:szCs w:val="24"/>
        </w:rPr>
        <w:t xml:space="preserve"> </w:t>
      </w:r>
      <w:r w:rsidR="0068789F" w:rsidRPr="00320F89">
        <w:rPr>
          <w:rFonts w:ascii="Arial" w:hAnsi="Arial" w:cs="Arial"/>
          <w:sz w:val="24"/>
          <w:szCs w:val="24"/>
        </w:rPr>
        <w:t>“</w:t>
      </w:r>
      <w:r w:rsidRPr="00320F89">
        <w:rPr>
          <w:rFonts w:ascii="Arial" w:hAnsi="Arial" w:cs="Arial"/>
          <w:sz w:val="24"/>
          <w:szCs w:val="24"/>
        </w:rPr>
        <w:t>refer to Criterion Scale</w:t>
      </w:r>
      <w:r w:rsidR="0068789F" w:rsidRPr="00320F89">
        <w:rPr>
          <w:rFonts w:ascii="Arial" w:hAnsi="Arial" w:cs="Arial"/>
          <w:sz w:val="24"/>
          <w:szCs w:val="24"/>
        </w:rPr>
        <w:t>” or the results from a maths judgement.</w:t>
      </w:r>
    </w:p>
    <w:p w:rsidR="00165F69" w:rsidRPr="00320F89" w:rsidRDefault="0068789F" w:rsidP="0059290D">
      <w:pPr>
        <w:pStyle w:val="ListParagraph"/>
        <w:spacing w:after="0" w:line="240" w:lineRule="auto"/>
        <w:ind w:left="-142" w:firstLine="142"/>
        <w:jc w:val="both"/>
        <w:rPr>
          <w:rFonts w:ascii="Arial" w:hAnsi="Arial" w:cs="Arial"/>
          <w:sz w:val="24"/>
          <w:szCs w:val="24"/>
        </w:rPr>
      </w:pPr>
      <w:r w:rsidRPr="00320F89">
        <w:rPr>
          <w:rFonts w:ascii="Arial" w:hAnsi="Arial" w:cs="Arial"/>
          <w:sz w:val="24"/>
          <w:szCs w:val="24"/>
        </w:rPr>
        <w:t>We will log evidence of attainment at the end of a unit of work by colouring the relevant objective when it is achieved</w:t>
      </w:r>
      <w:r w:rsidR="00A7190C" w:rsidRPr="00320F89">
        <w:rPr>
          <w:rFonts w:ascii="Arial" w:hAnsi="Arial" w:cs="Arial"/>
          <w:sz w:val="24"/>
          <w:szCs w:val="24"/>
        </w:rPr>
        <w:t xml:space="preserve"> using the colour code on the SIMS system.</w:t>
      </w:r>
      <w:r w:rsidRPr="00320F89">
        <w:rPr>
          <w:rFonts w:ascii="Arial" w:hAnsi="Arial" w:cs="Arial"/>
          <w:sz w:val="24"/>
          <w:szCs w:val="24"/>
        </w:rPr>
        <w:t xml:space="preserve"> </w:t>
      </w:r>
    </w:p>
    <w:p w:rsidR="00E044EF" w:rsidRPr="006B67FD" w:rsidRDefault="00A7190C" w:rsidP="0059290D">
      <w:pPr>
        <w:pStyle w:val="ListParagraph"/>
        <w:spacing w:after="0" w:line="240" w:lineRule="auto"/>
        <w:ind w:left="-142" w:firstLine="142"/>
        <w:jc w:val="both"/>
        <w:rPr>
          <w:rFonts w:ascii="Arial" w:hAnsi="Arial" w:cs="Arial"/>
          <w:sz w:val="24"/>
          <w:szCs w:val="24"/>
        </w:rPr>
      </w:pPr>
      <w:r w:rsidRPr="00320F89">
        <w:rPr>
          <w:rFonts w:ascii="Arial" w:hAnsi="Arial" w:cs="Arial"/>
          <w:sz w:val="24"/>
          <w:szCs w:val="24"/>
        </w:rPr>
        <w:lastRenderedPageBreak/>
        <w:t xml:space="preserve">To help ensure that we know that the intended curriculum has been </w:t>
      </w:r>
      <w:r w:rsidR="00C90C73" w:rsidRPr="00320F89">
        <w:rPr>
          <w:rFonts w:ascii="Arial" w:hAnsi="Arial" w:cs="Arial"/>
          <w:sz w:val="24"/>
          <w:szCs w:val="24"/>
        </w:rPr>
        <w:t>taught there</w:t>
      </w:r>
      <w:r w:rsidRPr="00320F89">
        <w:rPr>
          <w:rFonts w:ascii="Arial" w:hAnsi="Arial" w:cs="Arial"/>
          <w:sz w:val="24"/>
          <w:szCs w:val="24"/>
        </w:rPr>
        <w:t xml:space="preserve"> will be two book/planning scans undertaken each term</w:t>
      </w:r>
      <w:r w:rsidR="003F57C8">
        <w:rPr>
          <w:rFonts w:ascii="Arial" w:hAnsi="Arial" w:cs="Arial"/>
          <w:sz w:val="24"/>
          <w:szCs w:val="24"/>
        </w:rPr>
        <w:t xml:space="preserve"> by the subject leader</w:t>
      </w:r>
      <w:r w:rsidRPr="00320F89">
        <w:rPr>
          <w:rFonts w:ascii="Arial" w:hAnsi="Arial" w:cs="Arial"/>
          <w:sz w:val="24"/>
          <w:szCs w:val="24"/>
        </w:rPr>
        <w:t>.</w:t>
      </w:r>
    </w:p>
    <w:p w:rsidR="00A7190C" w:rsidRPr="00320F89" w:rsidRDefault="00A7190C" w:rsidP="0059290D">
      <w:pPr>
        <w:pStyle w:val="ListParagraph"/>
        <w:spacing w:after="0" w:line="240" w:lineRule="auto"/>
        <w:ind w:left="-142" w:firstLine="142"/>
        <w:jc w:val="both"/>
        <w:rPr>
          <w:rFonts w:ascii="Arial" w:hAnsi="Arial" w:cs="Arial"/>
          <w:sz w:val="24"/>
          <w:szCs w:val="24"/>
        </w:rPr>
      </w:pPr>
    </w:p>
    <w:tbl>
      <w:tblPr>
        <w:tblStyle w:val="TableGrid"/>
        <w:tblW w:w="8602" w:type="dxa"/>
        <w:tblInd w:w="720" w:type="dxa"/>
        <w:tblLook w:val="04A0" w:firstRow="1" w:lastRow="0" w:firstColumn="1" w:lastColumn="0" w:noHBand="0" w:noVBand="1"/>
      </w:tblPr>
      <w:tblGrid>
        <w:gridCol w:w="4066"/>
        <w:gridCol w:w="4536"/>
      </w:tblGrid>
      <w:tr w:rsidR="00A7190C" w:rsidRPr="00320F89" w:rsidTr="00816BF3">
        <w:tc>
          <w:tcPr>
            <w:tcW w:w="8602" w:type="dxa"/>
            <w:gridSpan w:val="2"/>
          </w:tcPr>
          <w:p w:rsidR="00A7190C" w:rsidRPr="00320F89" w:rsidRDefault="00A7190C" w:rsidP="0059290D">
            <w:pPr>
              <w:pStyle w:val="ListParagraph"/>
              <w:ind w:left="-142" w:firstLine="142"/>
              <w:jc w:val="center"/>
              <w:rPr>
                <w:rFonts w:ascii="Arial" w:hAnsi="Arial" w:cs="Arial"/>
                <w:sz w:val="24"/>
                <w:szCs w:val="24"/>
              </w:rPr>
            </w:pPr>
            <w:r w:rsidRPr="00320F89">
              <w:rPr>
                <w:rFonts w:ascii="Arial" w:hAnsi="Arial" w:cs="Arial"/>
                <w:sz w:val="24"/>
                <w:szCs w:val="24"/>
              </w:rPr>
              <w:t>Book/planning scans</w:t>
            </w:r>
          </w:p>
        </w:tc>
      </w:tr>
      <w:tr w:rsidR="00A7190C" w:rsidRPr="00320F89" w:rsidTr="00816BF3">
        <w:tc>
          <w:tcPr>
            <w:tcW w:w="4066" w:type="dxa"/>
          </w:tcPr>
          <w:p w:rsidR="00A7190C" w:rsidRPr="00320F89" w:rsidRDefault="00A7190C" w:rsidP="0059290D">
            <w:pPr>
              <w:pStyle w:val="ListParagraph"/>
              <w:ind w:left="-142" w:firstLine="142"/>
              <w:jc w:val="both"/>
              <w:rPr>
                <w:rFonts w:ascii="Arial" w:hAnsi="Arial" w:cs="Arial"/>
                <w:sz w:val="24"/>
                <w:szCs w:val="24"/>
              </w:rPr>
            </w:pPr>
            <w:r w:rsidRPr="00320F89">
              <w:rPr>
                <w:rFonts w:ascii="Arial" w:hAnsi="Arial" w:cs="Arial"/>
                <w:sz w:val="24"/>
                <w:szCs w:val="24"/>
              </w:rPr>
              <w:t xml:space="preserve">Interim book/planning scan </w:t>
            </w:r>
          </w:p>
          <w:p w:rsidR="00A7190C" w:rsidRPr="00320F89" w:rsidRDefault="00A7190C" w:rsidP="0059290D">
            <w:pPr>
              <w:pStyle w:val="ListParagraph"/>
              <w:ind w:left="-142" w:firstLine="142"/>
              <w:jc w:val="center"/>
              <w:rPr>
                <w:rFonts w:ascii="Arial" w:hAnsi="Arial" w:cs="Arial"/>
                <w:sz w:val="24"/>
                <w:szCs w:val="24"/>
              </w:rPr>
            </w:pPr>
            <w:r w:rsidRPr="00320F89">
              <w:rPr>
                <w:rFonts w:ascii="Arial" w:hAnsi="Arial" w:cs="Arial"/>
                <w:sz w:val="24"/>
                <w:szCs w:val="24"/>
              </w:rPr>
              <w:t>1</w:t>
            </w:r>
            <w:r w:rsidRPr="00320F89">
              <w:rPr>
                <w:rFonts w:ascii="Arial" w:hAnsi="Arial" w:cs="Arial"/>
                <w:sz w:val="24"/>
                <w:szCs w:val="24"/>
                <w:vertAlign w:val="superscript"/>
              </w:rPr>
              <w:t>st</w:t>
            </w:r>
            <w:r w:rsidR="00816BF3" w:rsidRPr="00320F89">
              <w:rPr>
                <w:rFonts w:ascii="Arial" w:hAnsi="Arial" w:cs="Arial"/>
                <w:sz w:val="24"/>
                <w:szCs w:val="24"/>
              </w:rPr>
              <w:t xml:space="preserve"> Half T</w:t>
            </w:r>
            <w:r w:rsidRPr="00320F89">
              <w:rPr>
                <w:rFonts w:ascii="Arial" w:hAnsi="Arial" w:cs="Arial"/>
                <w:sz w:val="24"/>
                <w:szCs w:val="24"/>
              </w:rPr>
              <w:t>erm</w:t>
            </w:r>
          </w:p>
        </w:tc>
        <w:tc>
          <w:tcPr>
            <w:tcW w:w="4536" w:type="dxa"/>
          </w:tcPr>
          <w:p w:rsidR="00816BF3" w:rsidRPr="00320F89" w:rsidRDefault="00816BF3" w:rsidP="0059290D">
            <w:pPr>
              <w:pStyle w:val="ListParagraph"/>
              <w:ind w:left="-142" w:firstLine="142"/>
              <w:jc w:val="both"/>
              <w:rPr>
                <w:rFonts w:ascii="Arial" w:hAnsi="Arial" w:cs="Arial"/>
                <w:sz w:val="24"/>
                <w:szCs w:val="24"/>
              </w:rPr>
            </w:pPr>
            <w:r w:rsidRPr="00320F89">
              <w:rPr>
                <w:rFonts w:ascii="Arial" w:hAnsi="Arial" w:cs="Arial"/>
                <w:sz w:val="24"/>
                <w:szCs w:val="24"/>
              </w:rPr>
              <w:t xml:space="preserve">Interim book/planning scan </w:t>
            </w:r>
          </w:p>
          <w:p w:rsidR="00A7190C" w:rsidRPr="00320F89" w:rsidRDefault="00816BF3" w:rsidP="0059290D">
            <w:pPr>
              <w:pStyle w:val="ListParagraph"/>
              <w:ind w:left="-142" w:firstLine="142"/>
              <w:jc w:val="center"/>
              <w:rPr>
                <w:rFonts w:ascii="Arial" w:hAnsi="Arial" w:cs="Arial"/>
                <w:sz w:val="24"/>
                <w:szCs w:val="24"/>
              </w:rPr>
            </w:pPr>
            <w:r w:rsidRPr="00320F89">
              <w:rPr>
                <w:rFonts w:ascii="Arial" w:hAnsi="Arial" w:cs="Arial"/>
                <w:sz w:val="24"/>
                <w:szCs w:val="24"/>
              </w:rPr>
              <w:t>2</w:t>
            </w:r>
            <w:r w:rsidRPr="00320F89">
              <w:rPr>
                <w:rFonts w:ascii="Arial" w:hAnsi="Arial" w:cs="Arial"/>
                <w:sz w:val="24"/>
                <w:szCs w:val="24"/>
                <w:vertAlign w:val="superscript"/>
              </w:rPr>
              <w:t>nd</w:t>
            </w:r>
            <w:r w:rsidRPr="00320F89">
              <w:rPr>
                <w:rFonts w:ascii="Arial" w:hAnsi="Arial" w:cs="Arial"/>
                <w:sz w:val="24"/>
                <w:szCs w:val="24"/>
              </w:rPr>
              <w:t xml:space="preserve">  Half Term</w:t>
            </w:r>
          </w:p>
        </w:tc>
      </w:tr>
      <w:tr w:rsidR="00A7190C" w:rsidRPr="00320F89" w:rsidTr="00816BF3">
        <w:tc>
          <w:tcPr>
            <w:tcW w:w="4066" w:type="dxa"/>
          </w:tcPr>
          <w:p w:rsidR="00A7190C" w:rsidRPr="00320F89" w:rsidRDefault="0085161D" w:rsidP="0059290D">
            <w:pPr>
              <w:pStyle w:val="ListParagraph"/>
              <w:ind w:left="-142" w:firstLine="142"/>
              <w:rPr>
                <w:rFonts w:ascii="Arial" w:hAnsi="Arial" w:cs="Arial"/>
                <w:sz w:val="24"/>
                <w:szCs w:val="24"/>
              </w:rPr>
            </w:pPr>
            <w:r w:rsidRPr="00320F89">
              <w:rPr>
                <w:rFonts w:ascii="Arial" w:hAnsi="Arial" w:cs="Arial"/>
                <w:sz w:val="24"/>
                <w:szCs w:val="24"/>
              </w:rPr>
              <w:t>Books and planning scrutiny</w:t>
            </w:r>
          </w:p>
          <w:p w:rsidR="0085161D" w:rsidRPr="00320F89" w:rsidRDefault="0085161D" w:rsidP="0059290D">
            <w:pPr>
              <w:pStyle w:val="ListParagraph"/>
              <w:ind w:left="-142" w:firstLine="142"/>
              <w:rPr>
                <w:rFonts w:ascii="Arial" w:hAnsi="Arial" w:cs="Arial"/>
                <w:sz w:val="24"/>
                <w:szCs w:val="24"/>
              </w:rPr>
            </w:pPr>
            <w:r w:rsidRPr="00320F89">
              <w:rPr>
                <w:rFonts w:ascii="Arial" w:hAnsi="Arial" w:cs="Arial"/>
                <w:sz w:val="24"/>
                <w:szCs w:val="24"/>
              </w:rPr>
              <w:t xml:space="preserve">Two top, two middle and two bottom </w:t>
            </w:r>
          </w:p>
          <w:p w:rsidR="004B0001" w:rsidRPr="00320F89" w:rsidRDefault="00C90C73" w:rsidP="0059290D">
            <w:pPr>
              <w:pStyle w:val="ListParagraph"/>
              <w:ind w:left="-142" w:firstLine="142"/>
              <w:rPr>
                <w:rFonts w:ascii="Arial" w:hAnsi="Arial" w:cs="Arial"/>
                <w:sz w:val="24"/>
                <w:szCs w:val="24"/>
              </w:rPr>
            </w:pPr>
            <w:r w:rsidRPr="00320F89">
              <w:rPr>
                <w:rFonts w:ascii="Arial" w:hAnsi="Arial" w:cs="Arial"/>
                <w:sz w:val="24"/>
                <w:szCs w:val="24"/>
              </w:rPr>
              <w:t>ability</w:t>
            </w:r>
            <w:r w:rsidR="0085161D" w:rsidRPr="00320F89">
              <w:rPr>
                <w:rFonts w:ascii="Arial" w:hAnsi="Arial" w:cs="Arial"/>
                <w:sz w:val="24"/>
                <w:szCs w:val="24"/>
              </w:rPr>
              <w:t xml:space="preserve">  in English and maths</w:t>
            </w:r>
          </w:p>
          <w:p w:rsidR="0085161D" w:rsidRPr="00320F89" w:rsidRDefault="004B0001" w:rsidP="0059290D">
            <w:pPr>
              <w:pStyle w:val="ListParagraph"/>
              <w:ind w:left="-142" w:firstLine="142"/>
              <w:rPr>
                <w:rFonts w:ascii="Arial" w:hAnsi="Arial" w:cs="Arial"/>
                <w:sz w:val="24"/>
                <w:szCs w:val="24"/>
              </w:rPr>
            </w:pPr>
            <w:r w:rsidRPr="00320F89">
              <w:rPr>
                <w:rFonts w:ascii="Arial" w:hAnsi="Arial" w:cs="Arial"/>
                <w:sz w:val="24"/>
                <w:szCs w:val="24"/>
              </w:rPr>
              <w:t>The focus of the scan is to see if the books match the intended outcomes of the plans.</w:t>
            </w:r>
            <w:r w:rsidR="0085161D" w:rsidRPr="00320F89">
              <w:rPr>
                <w:rFonts w:ascii="Arial" w:hAnsi="Arial" w:cs="Arial"/>
                <w:sz w:val="24"/>
                <w:szCs w:val="24"/>
              </w:rPr>
              <w:t xml:space="preserve"> </w:t>
            </w:r>
          </w:p>
        </w:tc>
        <w:tc>
          <w:tcPr>
            <w:tcW w:w="4536" w:type="dxa"/>
          </w:tcPr>
          <w:p w:rsidR="00A7190C" w:rsidRPr="00320F89" w:rsidRDefault="00E16CB1" w:rsidP="0059290D">
            <w:pPr>
              <w:pStyle w:val="ListParagraph"/>
              <w:ind w:left="-142" w:firstLine="142"/>
              <w:jc w:val="both"/>
              <w:rPr>
                <w:rFonts w:ascii="Arial" w:hAnsi="Arial" w:cs="Arial"/>
                <w:sz w:val="24"/>
                <w:szCs w:val="24"/>
              </w:rPr>
            </w:pPr>
            <w:r w:rsidRPr="00320F89">
              <w:rPr>
                <w:rFonts w:ascii="Arial" w:hAnsi="Arial" w:cs="Arial"/>
                <w:sz w:val="24"/>
                <w:szCs w:val="24"/>
              </w:rPr>
              <w:t>Whole class  book scan</w:t>
            </w:r>
          </w:p>
          <w:p w:rsidR="00E16CB1" w:rsidRPr="00320F89" w:rsidRDefault="00E16CB1" w:rsidP="0059290D">
            <w:pPr>
              <w:pStyle w:val="ListParagraph"/>
              <w:ind w:left="-142" w:firstLine="142"/>
              <w:jc w:val="both"/>
              <w:rPr>
                <w:rFonts w:ascii="Arial" w:hAnsi="Arial" w:cs="Arial"/>
                <w:sz w:val="24"/>
                <w:szCs w:val="24"/>
              </w:rPr>
            </w:pPr>
          </w:p>
        </w:tc>
      </w:tr>
    </w:tbl>
    <w:p w:rsidR="00A7190C" w:rsidRPr="00320F89" w:rsidRDefault="00A7190C" w:rsidP="0059290D">
      <w:pPr>
        <w:pStyle w:val="ListParagraph"/>
        <w:spacing w:after="0" w:line="240" w:lineRule="auto"/>
        <w:ind w:left="-142" w:firstLine="142"/>
        <w:jc w:val="both"/>
        <w:rPr>
          <w:rFonts w:ascii="Arial" w:hAnsi="Arial" w:cs="Arial"/>
          <w:sz w:val="24"/>
          <w:szCs w:val="24"/>
        </w:rPr>
      </w:pPr>
    </w:p>
    <w:p w:rsidR="00CC049D" w:rsidRPr="00320F89" w:rsidRDefault="00CC049D" w:rsidP="0059290D">
      <w:pPr>
        <w:pStyle w:val="NoSpacing"/>
        <w:ind w:left="-142" w:firstLine="142"/>
        <w:rPr>
          <w:rFonts w:ascii="Arial" w:hAnsi="Arial" w:cs="Arial"/>
          <w:b/>
          <w:sz w:val="24"/>
          <w:szCs w:val="24"/>
        </w:rPr>
      </w:pPr>
    </w:p>
    <w:p w:rsidR="00B521F2" w:rsidRPr="00320F89" w:rsidRDefault="00F2150E" w:rsidP="0059290D">
      <w:pPr>
        <w:pStyle w:val="NoSpacing"/>
        <w:ind w:left="-142" w:firstLine="142"/>
        <w:jc w:val="both"/>
        <w:rPr>
          <w:rFonts w:ascii="Arial" w:hAnsi="Arial" w:cs="Arial"/>
          <w:b/>
          <w:sz w:val="24"/>
          <w:szCs w:val="24"/>
        </w:rPr>
      </w:pPr>
      <w:r>
        <w:rPr>
          <w:rFonts w:ascii="Arial" w:hAnsi="Arial" w:cs="Arial"/>
          <w:sz w:val="24"/>
          <w:szCs w:val="24"/>
        </w:rPr>
        <w:t xml:space="preserve">2.4 </w:t>
      </w:r>
      <w:r w:rsidR="00B205E9" w:rsidRPr="00320F89">
        <w:rPr>
          <w:rFonts w:ascii="Arial" w:hAnsi="Arial" w:cs="Arial"/>
          <w:b/>
          <w:sz w:val="24"/>
          <w:szCs w:val="24"/>
        </w:rPr>
        <w:t xml:space="preserve">Defining what we mean by Emerging, </w:t>
      </w:r>
      <w:r w:rsidR="00B521F2" w:rsidRPr="00320F89">
        <w:rPr>
          <w:rFonts w:ascii="Arial" w:hAnsi="Arial" w:cs="Arial"/>
          <w:b/>
          <w:sz w:val="24"/>
          <w:szCs w:val="24"/>
        </w:rPr>
        <w:t>Developing, Secure and Mastered</w:t>
      </w:r>
      <w:r w:rsidR="00F545F1" w:rsidRPr="00320F89">
        <w:rPr>
          <w:rFonts w:ascii="Arial" w:hAnsi="Arial" w:cs="Arial"/>
          <w:b/>
          <w:sz w:val="24"/>
          <w:szCs w:val="24"/>
        </w:rPr>
        <w:t xml:space="preserve"> </w:t>
      </w:r>
      <w:r w:rsidR="00B521F2" w:rsidRPr="00320F89">
        <w:rPr>
          <w:rFonts w:ascii="Arial" w:hAnsi="Arial" w:cs="Arial"/>
          <w:b/>
          <w:sz w:val="24"/>
          <w:szCs w:val="24"/>
        </w:rPr>
        <w:t>as an overall assessment.</w:t>
      </w:r>
    </w:p>
    <w:p w:rsidR="004D50D2" w:rsidRPr="00320F89" w:rsidRDefault="004D50D2" w:rsidP="0059290D">
      <w:pPr>
        <w:pStyle w:val="NoSpacing"/>
        <w:ind w:left="-142" w:firstLine="142"/>
        <w:jc w:val="both"/>
        <w:rPr>
          <w:rFonts w:ascii="Arial" w:hAnsi="Arial" w:cs="Arial"/>
          <w:b/>
          <w:sz w:val="24"/>
          <w:szCs w:val="24"/>
        </w:rPr>
      </w:pPr>
    </w:p>
    <w:p w:rsidR="00B905E1" w:rsidRPr="00320F89" w:rsidRDefault="00672A5A" w:rsidP="0059290D">
      <w:pPr>
        <w:pStyle w:val="NoSpacing"/>
        <w:numPr>
          <w:ilvl w:val="0"/>
          <w:numId w:val="9"/>
        </w:numPr>
        <w:ind w:left="-142" w:firstLine="142"/>
        <w:jc w:val="both"/>
        <w:rPr>
          <w:rFonts w:ascii="Arial" w:hAnsi="Arial" w:cs="Arial"/>
          <w:sz w:val="24"/>
          <w:szCs w:val="24"/>
        </w:rPr>
      </w:pPr>
      <w:r w:rsidRPr="00320F89">
        <w:rPr>
          <w:rFonts w:ascii="Arial" w:hAnsi="Arial" w:cs="Arial"/>
          <w:sz w:val="24"/>
          <w:szCs w:val="24"/>
        </w:rPr>
        <w:t>A</w:t>
      </w:r>
      <w:r w:rsidR="00717698" w:rsidRPr="00320F89">
        <w:rPr>
          <w:rFonts w:ascii="Arial" w:hAnsi="Arial" w:cs="Arial"/>
          <w:sz w:val="24"/>
          <w:szCs w:val="24"/>
        </w:rPr>
        <w:t xml:space="preserve"> </w:t>
      </w:r>
      <w:r w:rsidR="00717698" w:rsidRPr="00320F89">
        <w:rPr>
          <w:rFonts w:ascii="Arial" w:hAnsi="Arial" w:cs="Arial"/>
          <w:b/>
          <w:sz w:val="24"/>
          <w:szCs w:val="24"/>
        </w:rPr>
        <w:t>strand</w:t>
      </w:r>
      <w:r w:rsidR="00717698" w:rsidRPr="00320F89">
        <w:rPr>
          <w:rFonts w:ascii="Arial" w:hAnsi="Arial" w:cs="Arial"/>
          <w:sz w:val="24"/>
          <w:szCs w:val="24"/>
        </w:rPr>
        <w:t xml:space="preserve"> is the</w:t>
      </w:r>
      <w:r w:rsidR="00B521F2" w:rsidRPr="00320F89">
        <w:rPr>
          <w:rFonts w:ascii="Arial" w:hAnsi="Arial" w:cs="Arial"/>
          <w:sz w:val="24"/>
          <w:szCs w:val="24"/>
        </w:rPr>
        <w:t xml:space="preserve"> subject area</w:t>
      </w:r>
      <w:r w:rsidR="00717698" w:rsidRPr="00320F89">
        <w:rPr>
          <w:rFonts w:ascii="Arial" w:hAnsi="Arial" w:cs="Arial"/>
          <w:sz w:val="24"/>
          <w:szCs w:val="24"/>
        </w:rPr>
        <w:t xml:space="preserve"> that is being assessed,</w:t>
      </w:r>
      <w:r w:rsidR="00F545F1" w:rsidRPr="00320F89">
        <w:rPr>
          <w:rFonts w:ascii="Arial" w:hAnsi="Arial" w:cs="Arial"/>
          <w:sz w:val="24"/>
          <w:szCs w:val="24"/>
        </w:rPr>
        <w:t xml:space="preserve"> </w:t>
      </w:r>
      <w:r w:rsidR="00717698" w:rsidRPr="00320F89">
        <w:rPr>
          <w:rFonts w:ascii="Arial" w:hAnsi="Arial" w:cs="Arial"/>
          <w:sz w:val="24"/>
          <w:szCs w:val="24"/>
        </w:rPr>
        <w:t xml:space="preserve">for instance reading, writing or number. </w:t>
      </w:r>
    </w:p>
    <w:p w:rsidR="00672A5A" w:rsidRPr="00320F89" w:rsidRDefault="00B905E1" w:rsidP="0059290D">
      <w:pPr>
        <w:pStyle w:val="NoSpacing"/>
        <w:numPr>
          <w:ilvl w:val="0"/>
          <w:numId w:val="9"/>
        </w:numPr>
        <w:ind w:left="-142" w:firstLine="142"/>
        <w:jc w:val="both"/>
        <w:rPr>
          <w:rFonts w:ascii="Arial" w:hAnsi="Arial" w:cs="Arial"/>
          <w:sz w:val="24"/>
          <w:szCs w:val="24"/>
        </w:rPr>
      </w:pPr>
      <w:r w:rsidRPr="00320F89">
        <w:rPr>
          <w:rFonts w:ascii="Arial" w:hAnsi="Arial" w:cs="Arial"/>
          <w:sz w:val="24"/>
          <w:szCs w:val="24"/>
        </w:rPr>
        <w:t xml:space="preserve">These strands </w:t>
      </w:r>
      <w:r w:rsidR="00375C13" w:rsidRPr="00320F89">
        <w:rPr>
          <w:rFonts w:ascii="Arial" w:hAnsi="Arial" w:cs="Arial"/>
          <w:sz w:val="24"/>
          <w:szCs w:val="24"/>
        </w:rPr>
        <w:t>have be</w:t>
      </w:r>
      <w:r w:rsidR="00717698" w:rsidRPr="00320F89">
        <w:rPr>
          <w:rFonts w:ascii="Arial" w:hAnsi="Arial" w:cs="Arial"/>
          <w:sz w:val="24"/>
          <w:szCs w:val="24"/>
        </w:rPr>
        <w:t xml:space="preserve"> sub-divided into </w:t>
      </w:r>
      <w:r w:rsidR="00717698" w:rsidRPr="00320F89">
        <w:rPr>
          <w:rFonts w:ascii="Arial" w:hAnsi="Arial" w:cs="Arial"/>
          <w:b/>
          <w:sz w:val="24"/>
          <w:szCs w:val="24"/>
        </w:rPr>
        <w:t>objectives</w:t>
      </w:r>
      <w:r w:rsidR="00717698" w:rsidRPr="00320F89">
        <w:rPr>
          <w:rFonts w:ascii="Arial" w:hAnsi="Arial" w:cs="Arial"/>
          <w:sz w:val="24"/>
          <w:szCs w:val="24"/>
        </w:rPr>
        <w:t xml:space="preserve"> for instance “Apply phonic knowledge and skills as the route to decode words” </w:t>
      </w:r>
    </w:p>
    <w:p w:rsidR="008736DF" w:rsidRPr="00320F89" w:rsidRDefault="008736DF" w:rsidP="0059290D">
      <w:pPr>
        <w:pStyle w:val="NoSpacing"/>
        <w:ind w:left="-142" w:firstLine="142"/>
        <w:jc w:val="both"/>
        <w:rPr>
          <w:rFonts w:ascii="Arial" w:hAnsi="Arial" w:cs="Arial"/>
          <w:sz w:val="24"/>
          <w:szCs w:val="24"/>
        </w:rPr>
      </w:pPr>
    </w:p>
    <w:p w:rsidR="005128E1" w:rsidRPr="00320F89" w:rsidRDefault="00717698" w:rsidP="0059290D">
      <w:pPr>
        <w:pStyle w:val="NoSpacing"/>
        <w:ind w:left="-142" w:firstLine="142"/>
        <w:jc w:val="both"/>
        <w:rPr>
          <w:rFonts w:ascii="Arial" w:hAnsi="Arial" w:cs="Arial"/>
          <w:sz w:val="24"/>
          <w:szCs w:val="24"/>
        </w:rPr>
      </w:pPr>
      <w:r w:rsidRPr="00320F89">
        <w:rPr>
          <w:rFonts w:ascii="Arial" w:hAnsi="Arial" w:cs="Arial"/>
          <w:sz w:val="24"/>
          <w:szCs w:val="24"/>
        </w:rPr>
        <w:t>Using focused marking</w:t>
      </w:r>
      <w:r w:rsidR="00F545F1" w:rsidRPr="00320F89">
        <w:rPr>
          <w:rFonts w:ascii="Arial" w:hAnsi="Arial" w:cs="Arial"/>
          <w:sz w:val="24"/>
          <w:szCs w:val="24"/>
        </w:rPr>
        <w:t xml:space="preserve"> of independent work</w:t>
      </w:r>
      <w:r w:rsidRPr="00320F89">
        <w:rPr>
          <w:rFonts w:ascii="Arial" w:hAnsi="Arial" w:cs="Arial"/>
          <w:sz w:val="24"/>
          <w:szCs w:val="24"/>
        </w:rPr>
        <w:t>, pupil observations, guided reading records</w:t>
      </w:r>
      <w:r w:rsidR="00320F89" w:rsidRPr="00320F89">
        <w:rPr>
          <w:rFonts w:ascii="Arial" w:hAnsi="Arial" w:cs="Arial"/>
          <w:sz w:val="24"/>
          <w:szCs w:val="24"/>
        </w:rPr>
        <w:t xml:space="preserve"> and book/work scrutiny, </w:t>
      </w:r>
      <w:r w:rsidR="005128E1" w:rsidRPr="00320F89">
        <w:rPr>
          <w:rFonts w:ascii="Arial" w:hAnsi="Arial" w:cs="Arial"/>
          <w:sz w:val="24"/>
          <w:szCs w:val="24"/>
        </w:rPr>
        <w:t>teachers will make a judgement of ‘emerging’, ‘</w:t>
      </w:r>
      <w:proofErr w:type="spellStart"/>
      <w:r w:rsidR="005128E1" w:rsidRPr="00320F89">
        <w:rPr>
          <w:rFonts w:ascii="Arial" w:hAnsi="Arial" w:cs="Arial"/>
          <w:sz w:val="24"/>
          <w:szCs w:val="24"/>
        </w:rPr>
        <w:t>developing’,’secure</w:t>
      </w:r>
      <w:proofErr w:type="spellEnd"/>
      <w:r w:rsidR="005128E1" w:rsidRPr="00320F89">
        <w:rPr>
          <w:rFonts w:ascii="Arial" w:hAnsi="Arial" w:cs="Arial"/>
          <w:sz w:val="24"/>
          <w:szCs w:val="24"/>
        </w:rPr>
        <w:t>’ and ‘mastered for each objective under each strand.</w:t>
      </w:r>
    </w:p>
    <w:p w:rsidR="005128E1" w:rsidRPr="00320F89" w:rsidRDefault="001B1730" w:rsidP="0059290D">
      <w:pPr>
        <w:pStyle w:val="NoSpacing"/>
        <w:ind w:left="-142" w:firstLine="142"/>
        <w:jc w:val="both"/>
        <w:rPr>
          <w:rFonts w:ascii="Arial" w:hAnsi="Arial" w:cs="Arial"/>
          <w:sz w:val="24"/>
          <w:szCs w:val="24"/>
        </w:rPr>
      </w:pPr>
      <w:r w:rsidRPr="00320F89">
        <w:rPr>
          <w:rFonts w:ascii="Arial" w:hAnsi="Arial" w:cs="Arial"/>
          <w:sz w:val="24"/>
          <w:szCs w:val="24"/>
        </w:rPr>
        <w:t xml:space="preserve">In order </w:t>
      </w:r>
      <w:r w:rsidR="005128E1" w:rsidRPr="00320F89">
        <w:rPr>
          <w:rFonts w:ascii="Arial" w:hAnsi="Arial" w:cs="Arial"/>
          <w:sz w:val="24"/>
          <w:szCs w:val="24"/>
        </w:rPr>
        <w:t>to make an overall assessmen</w:t>
      </w:r>
      <w:r w:rsidR="00B905E1" w:rsidRPr="00320F89">
        <w:rPr>
          <w:rFonts w:ascii="Arial" w:hAnsi="Arial" w:cs="Arial"/>
          <w:sz w:val="24"/>
          <w:szCs w:val="24"/>
        </w:rPr>
        <w:t>t</w:t>
      </w:r>
      <w:r w:rsidR="00320F89" w:rsidRPr="00320F89">
        <w:rPr>
          <w:rFonts w:ascii="Arial" w:hAnsi="Arial" w:cs="Arial"/>
          <w:sz w:val="24"/>
          <w:szCs w:val="24"/>
        </w:rPr>
        <w:t>,</w:t>
      </w:r>
      <w:r w:rsidR="00B905E1" w:rsidRPr="00320F89">
        <w:rPr>
          <w:rFonts w:ascii="Arial" w:hAnsi="Arial" w:cs="Arial"/>
          <w:sz w:val="24"/>
          <w:szCs w:val="24"/>
        </w:rPr>
        <w:t xml:space="preserve"> the following protocol has been</w:t>
      </w:r>
      <w:r w:rsidR="005128E1" w:rsidRPr="00320F89">
        <w:rPr>
          <w:rFonts w:ascii="Arial" w:hAnsi="Arial" w:cs="Arial"/>
          <w:sz w:val="24"/>
          <w:szCs w:val="24"/>
        </w:rPr>
        <w:t xml:space="preserve"> adopted:-</w:t>
      </w:r>
    </w:p>
    <w:p w:rsidR="001B1730" w:rsidRPr="00320F89" w:rsidRDefault="001B1730" w:rsidP="0059290D">
      <w:pPr>
        <w:pStyle w:val="NoSpacing"/>
        <w:numPr>
          <w:ilvl w:val="0"/>
          <w:numId w:val="5"/>
        </w:numPr>
        <w:ind w:left="-142" w:firstLine="142"/>
        <w:jc w:val="both"/>
        <w:rPr>
          <w:rFonts w:ascii="Arial" w:hAnsi="Arial" w:cs="Arial"/>
          <w:sz w:val="24"/>
          <w:szCs w:val="24"/>
        </w:rPr>
      </w:pPr>
      <w:r w:rsidRPr="00320F89">
        <w:rPr>
          <w:rFonts w:ascii="Arial" w:hAnsi="Arial" w:cs="Arial"/>
          <w:sz w:val="24"/>
          <w:szCs w:val="24"/>
        </w:rPr>
        <w:t xml:space="preserve">A child is considered to have </w:t>
      </w:r>
      <w:r w:rsidRPr="00320F89">
        <w:rPr>
          <w:rFonts w:ascii="Arial" w:hAnsi="Arial" w:cs="Arial"/>
          <w:b/>
          <w:sz w:val="24"/>
          <w:szCs w:val="24"/>
        </w:rPr>
        <w:t>mastered</w:t>
      </w:r>
      <w:r w:rsidRPr="00320F89">
        <w:rPr>
          <w:rFonts w:ascii="Arial" w:hAnsi="Arial" w:cs="Arial"/>
          <w:sz w:val="24"/>
          <w:szCs w:val="24"/>
        </w:rPr>
        <w:t xml:space="preserve"> the strand if all objectives are mastered.</w:t>
      </w:r>
    </w:p>
    <w:p w:rsidR="003644EF" w:rsidRPr="00320F89" w:rsidRDefault="001B1730" w:rsidP="0059290D">
      <w:pPr>
        <w:pStyle w:val="NoSpacing"/>
        <w:numPr>
          <w:ilvl w:val="0"/>
          <w:numId w:val="5"/>
        </w:numPr>
        <w:ind w:left="-142" w:firstLine="142"/>
        <w:jc w:val="both"/>
        <w:rPr>
          <w:rFonts w:ascii="Arial" w:hAnsi="Arial" w:cs="Arial"/>
          <w:sz w:val="24"/>
          <w:szCs w:val="24"/>
        </w:rPr>
      </w:pPr>
      <w:r w:rsidRPr="00320F89">
        <w:rPr>
          <w:rFonts w:ascii="Arial" w:hAnsi="Arial" w:cs="Arial"/>
          <w:sz w:val="24"/>
          <w:szCs w:val="24"/>
        </w:rPr>
        <w:t xml:space="preserve">A child is considered to be </w:t>
      </w:r>
      <w:r w:rsidRPr="00320F89">
        <w:rPr>
          <w:rFonts w:ascii="Arial" w:hAnsi="Arial" w:cs="Arial"/>
          <w:b/>
          <w:sz w:val="24"/>
          <w:szCs w:val="24"/>
        </w:rPr>
        <w:t>secure</w:t>
      </w:r>
      <w:r w:rsidR="00E044EF" w:rsidRPr="00320F89">
        <w:rPr>
          <w:rFonts w:ascii="Arial" w:hAnsi="Arial" w:cs="Arial"/>
          <w:sz w:val="24"/>
          <w:szCs w:val="24"/>
        </w:rPr>
        <w:t xml:space="preserve"> in the strand if over 2/3 </w:t>
      </w:r>
      <w:r w:rsidR="003644EF" w:rsidRPr="00320F89">
        <w:rPr>
          <w:rFonts w:ascii="Arial" w:hAnsi="Arial" w:cs="Arial"/>
          <w:sz w:val="24"/>
          <w:szCs w:val="24"/>
        </w:rPr>
        <w:t>of the objectives are secure or mastered.</w:t>
      </w:r>
    </w:p>
    <w:p w:rsidR="001B1730" w:rsidRPr="00320F89" w:rsidRDefault="003644EF" w:rsidP="0059290D">
      <w:pPr>
        <w:pStyle w:val="NoSpacing"/>
        <w:numPr>
          <w:ilvl w:val="0"/>
          <w:numId w:val="5"/>
        </w:numPr>
        <w:ind w:left="-142" w:firstLine="142"/>
        <w:jc w:val="both"/>
        <w:rPr>
          <w:rFonts w:ascii="Arial" w:hAnsi="Arial" w:cs="Arial"/>
          <w:sz w:val="24"/>
          <w:szCs w:val="24"/>
        </w:rPr>
      </w:pPr>
      <w:r w:rsidRPr="00320F89">
        <w:rPr>
          <w:rFonts w:ascii="Arial" w:hAnsi="Arial" w:cs="Arial"/>
          <w:sz w:val="24"/>
          <w:szCs w:val="24"/>
        </w:rPr>
        <w:t xml:space="preserve">A child is considered to be </w:t>
      </w:r>
      <w:r w:rsidR="00375C13" w:rsidRPr="00320F89">
        <w:rPr>
          <w:rFonts w:ascii="Arial" w:hAnsi="Arial" w:cs="Arial"/>
          <w:b/>
          <w:sz w:val="24"/>
          <w:szCs w:val="24"/>
        </w:rPr>
        <w:t>developing</w:t>
      </w:r>
      <w:r w:rsidR="00375C13" w:rsidRPr="00320F89">
        <w:rPr>
          <w:rFonts w:ascii="Arial" w:hAnsi="Arial" w:cs="Arial"/>
          <w:sz w:val="24"/>
          <w:szCs w:val="24"/>
        </w:rPr>
        <w:t xml:space="preserve"> the</w:t>
      </w:r>
      <w:r w:rsidRPr="00320F89">
        <w:rPr>
          <w:rFonts w:ascii="Arial" w:hAnsi="Arial" w:cs="Arial"/>
          <w:sz w:val="24"/>
          <w:szCs w:val="24"/>
        </w:rPr>
        <w:t xml:space="preserve"> </w:t>
      </w:r>
      <w:r w:rsidR="00375C13" w:rsidRPr="00320F89">
        <w:rPr>
          <w:rFonts w:ascii="Arial" w:hAnsi="Arial" w:cs="Arial"/>
          <w:sz w:val="24"/>
          <w:szCs w:val="24"/>
        </w:rPr>
        <w:t>strand if</w:t>
      </w:r>
      <w:r w:rsidR="00E044EF" w:rsidRPr="00320F89">
        <w:rPr>
          <w:rFonts w:ascii="Arial" w:hAnsi="Arial" w:cs="Arial"/>
          <w:sz w:val="24"/>
          <w:szCs w:val="24"/>
        </w:rPr>
        <w:t xml:space="preserve"> over ½ </w:t>
      </w:r>
      <w:r w:rsidRPr="00320F89">
        <w:rPr>
          <w:rFonts w:ascii="Arial" w:hAnsi="Arial" w:cs="Arial"/>
          <w:sz w:val="24"/>
          <w:szCs w:val="24"/>
        </w:rPr>
        <w:t xml:space="preserve">of the objectives are developing or secured. </w:t>
      </w:r>
    </w:p>
    <w:p w:rsidR="003644EF" w:rsidRPr="00320F89" w:rsidRDefault="003644EF" w:rsidP="0059290D">
      <w:pPr>
        <w:pStyle w:val="NoSpacing"/>
        <w:numPr>
          <w:ilvl w:val="0"/>
          <w:numId w:val="5"/>
        </w:numPr>
        <w:ind w:left="-142" w:firstLine="142"/>
        <w:jc w:val="both"/>
        <w:rPr>
          <w:rFonts w:ascii="Arial" w:hAnsi="Arial" w:cs="Arial"/>
          <w:sz w:val="24"/>
          <w:szCs w:val="24"/>
        </w:rPr>
      </w:pPr>
      <w:r w:rsidRPr="00320F89">
        <w:rPr>
          <w:rFonts w:ascii="Arial" w:hAnsi="Arial" w:cs="Arial"/>
          <w:sz w:val="24"/>
          <w:szCs w:val="24"/>
        </w:rPr>
        <w:t xml:space="preserve">A child is considered to be </w:t>
      </w:r>
      <w:r w:rsidR="00375C13" w:rsidRPr="00320F89">
        <w:rPr>
          <w:rFonts w:ascii="Arial" w:hAnsi="Arial" w:cs="Arial"/>
          <w:b/>
          <w:sz w:val="24"/>
          <w:szCs w:val="24"/>
        </w:rPr>
        <w:t>emerging</w:t>
      </w:r>
      <w:r w:rsidR="00375C13" w:rsidRPr="00320F89">
        <w:rPr>
          <w:rFonts w:ascii="Arial" w:hAnsi="Arial" w:cs="Arial"/>
          <w:sz w:val="24"/>
          <w:szCs w:val="24"/>
        </w:rPr>
        <w:t xml:space="preserve"> the</w:t>
      </w:r>
      <w:r w:rsidRPr="00320F89">
        <w:rPr>
          <w:rFonts w:ascii="Arial" w:hAnsi="Arial" w:cs="Arial"/>
          <w:sz w:val="24"/>
          <w:szCs w:val="24"/>
        </w:rPr>
        <w:t xml:space="preserve"> strand if over ½ of the objec</w:t>
      </w:r>
      <w:r w:rsidR="00672A5A" w:rsidRPr="00320F89">
        <w:rPr>
          <w:rFonts w:ascii="Arial" w:hAnsi="Arial" w:cs="Arial"/>
          <w:sz w:val="24"/>
          <w:szCs w:val="24"/>
        </w:rPr>
        <w:t>tives are emerging</w:t>
      </w:r>
      <w:r w:rsidRPr="00320F89">
        <w:rPr>
          <w:rFonts w:ascii="Arial" w:hAnsi="Arial" w:cs="Arial"/>
          <w:sz w:val="24"/>
          <w:szCs w:val="24"/>
        </w:rPr>
        <w:t>.</w:t>
      </w:r>
    </w:p>
    <w:p w:rsidR="008736DF" w:rsidRPr="00320F89" w:rsidRDefault="008736DF" w:rsidP="0059290D">
      <w:pPr>
        <w:pStyle w:val="NoSpacing"/>
        <w:ind w:left="-142" w:firstLine="142"/>
        <w:jc w:val="both"/>
        <w:rPr>
          <w:rFonts w:ascii="Arial" w:hAnsi="Arial" w:cs="Arial"/>
          <w:sz w:val="24"/>
          <w:szCs w:val="24"/>
        </w:rPr>
      </w:pPr>
      <w:r w:rsidRPr="00320F89">
        <w:rPr>
          <w:rFonts w:ascii="Arial" w:hAnsi="Arial" w:cs="Arial"/>
          <w:sz w:val="24"/>
          <w:szCs w:val="24"/>
        </w:rPr>
        <w:t xml:space="preserve">When each </w:t>
      </w:r>
      <w:r w:rsidR="00CC049D" w:rsidRPr="00320F89">
        <w:rPr>
          <w:rFonts w:ascii="Arial" w:hAnsi="Arial" w:cs="Arial"/>
          <w:sz w:val="24"/>
          <w:szCs w:val="24"/>
        </w:rPr>
        <w:t>judgement (</w:t>
      </w:r>
      <w:r w:rsidRPr="00320F89">
        <w:rPr>
          <w:rFonts w:ascii="Arial" w:hAnsi="Arial" w:cs="Arial"/>
          <w:sz w:val="24"/>
          <w:szCs w:val="24"/>
        </w:rPr>
        <w:t>emerging’, ‘developing’,</w:t>
      </w:r>
      <w:r w:rsidR="00CC049D" w:rsidRPr="00320F89">
        <w:rPr>
          <w:rFonts w:ascii="Arial" w:hAnsi="Arial" w:cs="Arial"/>
          <w:sz w:val="24"/>
          <w:szCs w:val="24"/>
        </w:rPr>
        <w:t xml:space="preserve"> </w:t>
      </w:r>
      <w:r w:rsidRPr="00320F89">
        <w:rPr>
          <w:rFonts w:ascii="Arial" w:hAnsi="Arial" w:cs="Arial"/>
          <w:sz w:val="24"/>
          <w:szCs w:val="24"/>
        </w:rPr>
        <w:t xml:space="preserve">’secure’ and ‘mastered) is </w:t>
      </w:r>
      <w:r w:rsidR="00320F89" w:rsidRPr="00320F89">
        <w:rPr>
          <w:rFonts w:ascii="Arial" w:hAnsi="Arial" w:cs="Arial"/>
          <w:sz w:val="24"/>
          <w:szCs w:val="24"/>
        </w:rPr>
        <w:t>made as an overall assessment</w:t>
      </w:r>
      <w:r w:rsidRPr="00320F89">
        <w:rPr>
          <w:rFonts w:ascii="Arial" w:hAnsi="Arial" w:cs="Arial"/>
          <w:sz w:val="24"/>
          <w:szCs w:val="24"/>
        </w:rPr>
        <w:t xml:space="preserve"> is</w:t>
      </w:r>
      <w:r w:rsidR="00320F89" w:rsidRPr="00320F89">
        <w:rPr>
          <w:rFonts w:ascii="Arial" w:hAnsi="Arial" w:cs="Arial"/>
          <w:sz w:val="24"/>
          <w:szCs w:val="24"/>
        </w:rPr>
        <w:t xml:space="preserve"> expressed as</w:t>
      </w:r>
      <w:r w:rsidRPr="00320F89">
        <w:rPr>
          <w:rFonts w:ascii="Arial" w:hAnsi="Arial" w:cs="Arial"/>
          <w:sz w:val="24"/>
          <w:szCs w:val="24"/>
        </w:rPr>
        <w:t xml:space="preserve"> a </w:t>
      </w:r>
      <w:r w:rsidRPr="00320F89">
        <w:rPr>
          <w:rFonts w:ascii="Arial" w:hAnsi="Arial" w:cs="Arial"/>
          <w:b/>
          <w:sz w:val="24"/>
          <w:szCs w:val="24"/>
        </w:rPr>
        <w:t>grade</w:t>
      </w:r>
      <w:r w:rsidR="00CC049D" w:rsidRPr="00320F89">
        <w:rPr>
          <w:rFonts w:ascii="Arial" w:hAnsi="Arial" w:cs="Arial"/>
          <w:b/>
          <w:sz w:val="24"/>
          <w:szCs w:val="24"/>
        </w:rPr>
        <w:t>.</w:t>
      </w:r>
    </w:p>
    <w:p w:rsidR="003644EF" w:rsidRPr="00320F89" w:rsidRDefault="003644EF" w:rsidP="0059290D">
      <w:pPr>
        <w:pStyle w:val="NoSpacing"/>
        <w:ind w:left="-142" w:firstLine="142"/>
        <w:jc w:val="both"/>
        <w:rPr>
          <w:rFonts w:ascii="Arial" w:hAnsi="Arial" w:cs="Arial"/>
          <w:sz w:val="24"/>
          <w:szCs w:val="24"/>
        </w:rPr>
      </w:pPr>
    </w:p>
    <w:p w:rsidR="00F545F1" w:rsidRPr="00320F89" w:rsidRDefault="00F545F1" w:rsidP="0059290D">
      <w:pPr>
        <w:pStyle w:val="NoSpacing"/>
        <w:ind w:left="-142" w:firstLine="142"/>
        <w:jc w:val="both"/>
        <w:rPr>
          <w:rFonts w:ascii="Arial" w:hAnsi="Arial" w:cs="Arial"/>
          <w:sz w:val="24"/>
          <w:szCs w:val="24"/>
        </w:rPr>
      </w:pPr>
      <w:r w:rsidRPr="00320F89">
        <w:rPr>
          <w:rFonts w:ascii="Arial" w:hAnsi="Arial" w:cs="Arial"/>
          <w:sz w:val="24"/>
          <w:szCs w:val="24"/>
        </w:rPr>
        <w:t xml:space="preserve">An average </w:t>
      </w:r>
      <w:r w:rsidR="00364925" w:rsidRPr="00320F89">
        <w:rPr>
          <w:rFonts w:ascii="Arial" w:hAnsi="Arial" w:cs="Arial"/>
          <w:sz w:val="24"/>
          <w:szCs w:val="24"/>
        </w:rPr>
        <w:t xml:space="preserve">ability child should be </w:t>
      </w:r>
      <w:r w:rsidR="00C90C73" w:rsidRPr="00320F89">
        <w:rPr>
          <w:rFonts w:ascii="Arial" w:hAnsi="Arial" w:cs="Arial"/>
          <w:sz w:val="24"/>
          <w:szCs w:val="24"/>
        </w:rPr>
        <w:t>targeted as</w:t>
      </w:r>
      <w:r w:rsidRPr="00320F89">
        <w:rPr>
          <w:rFonts w:ascii="Arial" w:hAnsi="Arial" w:cs="Arial"/>
          <w:sz w:val="24"/>
          <w:szCs w:val="24"/>
        </w:rPr>
        <w:t xml:space="preserve"> </w:t>
      </w:r>
      <w:r w:rsidR="00B905E1" w:rsidRPr="00320F89">
        <w:rPr>
          <w:rFonts w:ascii="Arial" w:hAnsi="Arial" w:cs="Arial"/>
          <w:sz w:val="24"/>
          <w:szCs w:val="24"/>
        </w:rPr>
        <w:t>‘</w:t>
      </w:r>
      <w:r w:rsidRPr="00320F89">
        <w:rPr>
          <w:rFonts w:ascii="Arial" w:hAnsi="Arial" w:cs="Arial"/>
          <w:sz w:val="24"/>
          <w:szCs w:val="24"/>
        </w:rPr>
        <w:t>secure</w:t>
      </w:r>
      <w:r w:rsidR="00364925" w:rsidRPr="00320F89">
        <w:rPr>
          <w:rFonts w:ascii="Arial" w:hAnsi="Arial" w:cs="Arial"/>
          <w:sz w:val="24"/>
          <w:szCs w:val="24"/>
        </w:rPr>
        <w:t>’ by the end of the year.</w:t>
      </w:r>
    </w:p>
    <w:p w:rsidR="00B86A81" w:rsidRPr="00320F89" w:rsidRDefault="00B86A81" w:rsidP="0059290D">
      <w:pPr>
        <w:pStyle w:val="NoSpacing"/>
        <w:ind w:left="-142" w:firstLine="142"/>
        <w:jc w:val="both"/>
        <w:rPr>
          <w:rFonts w:ascii="Arial" w:hAnsi="Arial" w:cs="Arial"/>
          <w:sz w:val="24"/>
          <w:szCs w:val="24"/>
        </w:rPr>
      </w:pPr>
      <w:r w:rsidRPr="00320F89">
        <w:rPr>
          <w:rFonts w:ascii="Arial" w:hAnsi="Arial" w:cs="Arial"/>
          <w:sz w:val="24"/>
          <w:szCs w:val="24"/>
        </w:rPr>
        <w:t>At the end of a year it is possible for a child to be assessed against objecti</w:t>
      </w:r>
      <w:r w:rsidR="007C1CE5" w:rsidRPr="00320F89">
        <w:rPr>
          <w:rFonts w:ascii="Arial" w:hAnsi="Arial" w:cs="Arial"/>
          <w:sz w:val="24"/>
          <w:szCs w:val="24"/>
        </w:rPr>
        <w:t>ves from a different age group and f</w:t>
      </w:r>
      <w:r w:rsidRPr="00320F89">
        <w:rPr>
          <w:rFonts w:ascii="Arial" w:hAnsi="Arial" w:cs="Arial"/>
          <w:sz w:val="24"/>
          <w:szCs w:val="24"/>
        </w:rPr>
        <w:t>urther moderation will be undertaken by the class teacher with a senior leader to confirm</w:t>
      </w:r>
      <w:r w:rsidR="007C1CE5" w:rsidRPr="00320F89">
        <w:rPr>
          <w:rFonts w:ascii="Arial" w:hAnsi="Arial" w:cs="Arial"/>
          <w:sz w:val="24"/>
          <w:szCs w:val="24"/>
        </w:rPr>
        <w:t xml:space="preserve"> the grading.</w:t>
      </w:r>
      <w:r w:rsidRPr="00320F89">
        <w:rPr>
          <w:rFonts w:ascii="Arial" w:hAnsi="Arial" w:cs="Arial"/>
          <w:sz w:val="24"/>
          <w:szCs w:val="24"/>
        </w:rPr>
        <w:t xml:space="preserve">  </w:t>
      </w:r>
    </w:p>
    <w:p w:rsidR="008736DF" w:rsidRPr="00320F89" w:rsidRDefault="008736DF" w:rsidP="0059290D">
      <w:pPr>
        <w:pStyle w:val="NoSpacing"/>
        <w:ind w:left="-142" w:firstLine="142"/>
        <w:rPr>
          <w:rFonts w:ascii="Arial" w:hAnsi="Arial" w:cs="Arial"/>
          <w:b/>
          <w:sz w:val="24"/>
          <w:szCs w:val="24"/>
        </w:rPr>
      </w:pPr>
    </w:p>
    <w:p w:rsidR="00B521F2" w:rsidRPr="00320F89" w:rsidRDefault="00F2150E" w:rsidP="0059290D">
      <w:pPr>
        <w:pStyle w:val="ListParagraph"/>
        <w:numPr>
          <w:ilvl w:val="0"/>
          <w:numId w:val="2"/>
        </w:numPr>
        <w:spacing w:line="240" w:lineRule="auto"/>
        <w:ind w:left="-142" w:firstLine="142"/>
        <w:jc w:val="both"/>
        <w:rPr>
          <w:rFonts w:ascii="Arial" w:hAnsi="Arial" w:cs="Arial"/>
          <w:b/>
          <w:sz w:val="24"/>
          <w:szCs w:val="24"/>
        </w:rPr>
      </w:pPr>
      <w:r>
        <w:rPr>
          <w:rFonts w:ascii="Arial" w:hAnsi="Arial" w:cs="Arial"/>
          <w:b/>
          <w:sz w:val="24"/>
          <w:szCs w:val="24"/>
        </w:rPr>
        <w:t>How we a</w:t>
      </w:r>
      <w:r w:rsidR="00B205E9" w:rsidRPr="00320F89">
        <w:rPr>
          <w:rFonts w:ascii="Arial" w:hAnsi="Arial" w:cs="Arial"/>
          <w:b/>
          <w:sz w:val="24"/>
          <w:szCs w:val="24"/>
        </w:rPr>
        <w:t>gree core principles for progress in each Key Stage. What is expected progress?</w:t>
      </w:r>
    </w:p>
    <w:p w:rsidR="00517726" w:rsidRPr="00320F89" w:rsidRDefault="00F2150E" w:rsidP="0059290D">
      <w:pPr>
        <w:pStyle w:val="NoSpacing"/>
        <w:ind w:left="-142" w:firstLine="142"/>
        <w:jc w:val="both"/>
        <w:rPr>
          <w:rFonts w:ascii="Arial" w:hAnsi="Arial" w:cs="Arial"/>
          <w:b/>
          <w:sz w:val="24"/>
          <w:szCs w:val="24"/>
        </w:rPr>
      </w:pPr>
      <w:r>
        <w:rPr>
          <w:rFonts w:ascii="Arial" w:hAnsi="Arial" w:cs="Arial"/>
          <w:sz w:val="24"/>
          <w:szCs w:val="24"/>
        </w:rPr>
        <w:t xml:space="preserve">3.1 </w:t>
      </w:r>
      <w:r w:rsidR="00517726" w:rsidRPr="00320F89">
        <w:rPr>
          <w:rFonts w:ascii="Arial" w:hAnsi="Arial" w:cs="Arial"/>
          <w:b/>
          <w:sz w:val="24"/>
          <w:szCs w:val="24"/>
        </w:rPr>
        <w:t xml:space="preserve">Progress  </w:t>
      </w:r>
    </w:p>
    <w:p w:rsidR="00517726" w:rsidRPr="00320F89" w:rsidRDefault="00517726" w:rsidP="0059290D">
      <w:pPr>
        <w:pStyle w:val="NoSpacing"/>
        <w:ind w:left="-142" w:firstLine="142"/>
        <w:jc w:val="both"/>
        <w:rPr>
          <w:rFonts w:ascii="Arial" w:hAnsi="Arial" w:cs="Arial"/>
          <w:sz w:val="24"/>
          <w:szCs w:val="24"/>
        </w:rPr>
      </w:pPr>
      <w:r w:rsidRPr="00320F89">
        <w:rPr>
          <w:rFonts w:ascii="Arial" w:hAnsi="Arial" w:cs="Arial"/>
          <w:sz w:val="24"/>
          <w:szCs w:val="24"/>
        </w:rPr>
        <w:t>A child will have made outstan</w:t>
      </w:r>
      <w:r w:rsidR="00B0390C">
        <w:rPr>
          <w:rFonts w:ascii="Arial" w:hAnsi="Arial" w:cs="Arial"/>
          <w:sz w:val="24"/>
          <w:szCs w:val="24"/>
        </w:rPr>
        <w:t>ding progress if a child makes 4</w:t>
      </w:r>
      <w:r w:rsidRPr="00320F89">
        <w:rPr>
          <w:rFonts w:ascii="Arial" w:hAnsi="Arial" w:cs="Arial"/>
          <w:sz w:val="24"/>
          <w:szCs w:val="24"/>
        </w:rPr>
        <w:t xml:space="preserve"> grades</w:t>
      </w:r>
      <w:r w:rsidR="004D50D2" w:rsidRPr="00320F89">
        <w:rPr>
          <w:rFonts w:ascii="Arial" w:hAnsi="Arial" w:cs="Arial"/>
          <w:sz w:val="24"/>
          <w:szCs w:val="24"/>
        </w:rPr>
        <w:t xml:space="preserve"> in a year (summer term to summer term)</w:t>
      </w:r>
    </w:p>
    <w:p w:rsidR="00517726" w:rsidRPr="00320F89" w:rsidRDefault="00517726" w:rsidP="0059290D">
      <w:pPr>
        <w:pStyle w:val="NoSpacing"/>
        <w:ind w:left="-142" w:firstLine="142"/>
        <w:jc w:val="both"/>
        <w:rPr>
          <w:rFonts w:ascii="Arial" w:hAnsi="Arial" w:cs="Arial"/>
          <w:sz w:val="24"/>
          <w:szCs w:val="24"/>
        </w:rPr>
      </w:pPr>
      <w:r w:rsidRPr="00320F89">
        <w:rPr>
          <w:rFonts w:ascii="Arial" w:hAnsi="Arial" w:cs="Arial"/>
          <w:sz w:val="24"/>
          <w:szCs w:val="24"/>
        </w:rPr>
        <w:t>A child will have made ave</w:t>
      </w:r>
      <w:r w:rsidR="006B4009">
        <w:rPr>
          <w:rFonts w:ascii="Arial" w:hAnsi="Arial" w:cs="Arial"/>
          <w:sz w:val="24"/>
          <w:szCs w:val="24"/>
        </w:rPr>
        <w:t>rage progress if a child makes 3</w:t>
      </w:r>
      <w:r w:rsidRPr="00320F89">
        <w:rPr>
          <w:rFonts w:ascii="Arial" w:hAnsi="Arial" w:cs="Arial"/>
          <w:sz w:val="24"/>
          <w:szCs w:val="24"/>
        </w:rPr>
        <w:t xml:space="preserve"> grades in a year.</w:t>
      </w:r>
      <w:r w:rsidR="004D50D2" w:rsidRPr="00320F89">
        <w:rPr>
          <w:rFonts w:ascii="Arial" w:hAnsi="Arial" w:cs="Arial"/>
          <w:sz w:val="24"/>
          <w:szCs w:val="24"/>
        </w:rPr>
        <w:t xml:space="preserve"> (</w:t>
      </w:r>
      <w:proofErr w:type="gramStart"/>
      <w:r w:rsidR="004D50D2" w:rsidRPr="00320F89">
        <w:rPr>
          <w:rFonts w:ascii="Arial" w:hAnsi="Arial" w:cs="Arial"/>
          <w:sz w:val="24"/>
          <w:szCs w:val="24"/>
        </w:rPr>
        <w:t>summer</w:t>
      </w:r>
      <w:proofErr w:type="gramEnd"/>
      <w:r w:rsidR="004D50D2" w:rsidRPr="00320F89">
        <w:rPr>
          <w:rFonts w:ascii="Arial" w:hAnsi="Arial" w:cs="Arial"/>
          <w:sz w:val="24"/>
          <w:szCs w:val="24"/>
        </w:rPr>
        <w:t xml:space="preserve"> term to summer term)</w:t>
      </w:r>
    </w:p>
    <w:p w:rsidR="00517726" w:rsidRPr="00320F89" w:rsidRDefault="00517726" w:rsidP="0059290D">
      <w:pPr>
        <w:pStyle w:val="NoSpacing"/>
        <w:ind w:left="-142" w:firstLine="142"/>
        <w:jc w:val="both"/>
        <w:rPr>
          <w:rFonts w:ascii="Arial" w:hAnsi="Arial" w:cs="Arial"/>
          <w:sz w:val="24"/>
          <w:szCs w:val="24"/>
        </w:rPr>
      </w:pPr>
      <w:r w:rsidRPr="00320F89">
        <w:rPr>
          <w:rFonts w:ascii="Arial" w:hAnsi="Arial" w:cs="Arial"/>
          <w:sz w:val="24"/>
          <w:szCs w:val="24"/>
        </w:rPr>
        <w:t>A child will have made below expected progress if a child makes 2 grades in a year</w:t>
      </w:r>
      <w:r w:rsidR="004D50D2" w:rsidRPr="00320F89">
        <w:rPr>
          <w:rFonts w:ascii="Arial" w:hAnsi="Arial" w:cs="Arial"/>
          <w:sz w:val="24"/>
          <w:szCs w:val="24"/>
        </w:rPr>
        <w:t>. (</w:t>
      </w:r>
      <w:proofErr w:type="gramStart"/>
      <w:r w:rsidR="004D50D2" w:rsidRPr="00320F89">
        <w:rPr>
          <w:rFonts w:ascii="Arial" w:hAnsi="Arial" w:cs="Arial"/>
          <w:sz w:val="24"/>
          <w:szCs w:val="24"/>
        </w:rPr>
        <w:t>summer</w:t>
      </w:r>
      <w:proofErr w:type="gramEnd"/>
      <w:r w:rsidR="004D50D2" w:rsidRPr="00320F89">
        <w:rPr>
          <w:rFonts w:ascii="Arial" w:hAnsi="Arial" w:cs="Arial"/>
          <w:sz w:val="24"/>
          <w:szCs w:val="24"/>
        </w:rPr>
        <w:t xml:space="preserve"> term to summer term)</w:t>
      </w:r>
    </w:p>
    <w:p w:rsidR="00E044EF" w:rsidRDefault="00517726" w:rsidP="0059290D">
      <w:pPr>
        <w:pStyle w:val="NoSpacing"/>
        <w:ind w:left="-142" w:firstLine="142"/>
        <w:jc w:val="both"/>
        <w:rPr>
          <w:rFonts w:ascii="Arial" w:hAnsi="Arial" w:cs="Arial"/>
          <w:sz w:val="24"/>
          <w:szCs w:val="24"/>
        </w:rPr>
      </w:pPr>
      <w:r w:rsidRPr="00320F89">
        <w:rPr>
          <w:rFonts w:ascii="Arial" w:hAnsi="Arial" w:cs="Arial"/>
          <w:sz w:val="24"/>
          <w:szCs w:val="24"/>
        </w:rPr>
        <w:t xml:space="preserve">If a child makes 1 grade progress it will trigger SEN intervention </w:t>
      </w:r>
    </w:p>
    <w:p w:rsidR="006619FB" w:rsidRPr="00320F89" w:rsidRDefault="006619FB" w:rsidP="0059290D">
      <w:pPr>
        <w:pStyle w:val="NoSpacing"/>
        <w:ind w:left="-142" w:firstLine="142"/>
        <w:jc w:val="both"/>
        <w:rPr>
          <w:rFonts w:ascii="Arial" w:hAnsi="Arial" w:cs="Arial"/>
          <w:sz w:val="24"/>
          <w:szCs w:val="24"/>
        </w:rPr>
      </w:pPr>
      <w:r w:rsidRPr="00440F9B">
        <w:rPr>
          <w:rFonts w:ascii="Arial" w:hAnsi="Arial" w:cs="Arial"/>
          <w:sz w:val="24"/>
          <w:szCs w:val="24"/>
        </w:rPr>
        <w:lastRenderedPageBreak/>
        <w:t xml:space="preserve">The progress of children who are classified as SEN support or who have an attached Education Health Care Plan (EHCP) may be judged differently according to targets set which take into account their specific additional need(s). This shared judgment will be made by the class teacher in consultation with the </w:t>
      </w:r>
      <w:proofErr w:type="spellStart"/>
      <w:r w:rsidRPr="00440F9B">
        <w:rPr>
          <w:rFonts w:ascii="Arial" w:hAnsi="Arial" w:cs="Arial"/>
          <w:sz w:val="24"/>
          <w:szCs w:val="24"/>
        </w:rPr>
        <w:t>SENDCo</w:t>
      </w:r>
      <w:proofErr w:type="spellEnd"/>
      <w:r w:rsidRPr="00440F9B">
        <w:rPr>
          <w:rFonts w:ascii="Arial" w:hAnsi="Arial" w:cs="Arial"/>
          <w:sz w:val="24"/>
          <w:szCs w:val="24"/>
        </w:rPr>
        <w:t xml:space="preserve"> and assessment leader, having taken into account the views of the pupil, parent / carer and any appropriate outside agencies.</w:t>
      </w:r>
    </w:p>
    <w:p w:rsidR="00517726" w:rsidRPr="00320F89" w:rsidRDefault="004D50D2" w:rsidP="0059290D">
      <w:pPr>
        <w:pStyle w:val="NoSpacing"/>
        <w:ind w:left="-142" w:firstLine="142"/>
        <w:jc w:val="both"/>
        <w:rPr>
          <w:rFonts w:ascii="Arial" w:hAnsi="Arial" w:cs="Arial"/>
          <w:b/>
          <w:sz w:val="24"/>
          <w:szCs w:val="24"/>
        </w:rPr>
      </w:pPr>
      <w:r w:rsidRPr="00320F89">
        <w:rPr>
          <w:rFonts w:ascii="Arial" w:hAnsi="Arial" w:cs="Arial"/>
          <w:sz w:val="24"/>
          <w:szCs w:val="24"/>
        </w:rPr>
        <w:t xml:space="preserve"> </w:t>
      </w:r>
      <w:r w:rsidR="00517726" w:rsidRPr="00320F89">
        <w:rPr>
          <w:rFonts w:ascii="Arial" w:hAnsi="Arial" w:cs="Arial"/>
          <w:sz w:val="24"/>
          <w:szCs w:val="24"/>
        </w:rPr>
        <w:t xml:space="preserve">  </w:t>
      </w:r>
      <w:r w:rsidR="00517726" w:rsidRPr="00320F89">
        <w:rPr>
          <w:rFonts w:ascii="Arial" w:hAnsi="Arial" w:cs="Arial"/>
          <w:b/>
          <w:sz w:val="24"/>
          <w:szCs w:val="24"/>
        </w:rPr>
        <w:t xml:space="preserve">  </w:t>
      </w:r>
    </w:p>
    <w:p w:rsidR="00364925" w:rsidRPr="00320F89" w:rsidRDefault="00F2150E" w:rsidP="0059290D">
      <w:pPr>
        <w:pStyle w:val="NoSpacing"/>
        <w:ind w:left="-142" w:firstLine="142"/>
        <w:jc w:val="both"/>
        <w:rPr>
          <w:rFonts w:ascii="Arial" w:hAnsi="Arial" w:cs="Arial"/>
          <w:b/>
          <w:sz w:val="24"/>
          <w:szCs w:val="24"/>
        </w:rPr>
      </w:pPr>
      <w:r>
        <w:rPr>
          <w:rFonts w:ascii="Arial" w:hAnsi="Arial" w:cs="Arial"/>
          <w:sz w:val="24"/>
          <w:szCs w:val="24"/>
        </w:rPr>
        <w:t xml:space="preserve">3.2 </w:t>
      </w:r>
      <w:r w:rsidR="00364925" w:rsidRPr="00320F89">
        <w:rPr>
          <w:rFonts w:ascii="Arial" w:hAnsi="Arial" w:cs="Arial"/>
          <w:b/>
          <w:sz w:val="24"/>
          <w:szCs w:val="24"/>
        </w:rPr>
        <w:t>When do we assess?</w:t>
      </w:r>
    </w:p>
    <w:p w:rsidR="00364925" w:rsidRPr="00320F89" w:rsidRDefault="00364925" w:rsidP="0059290D">
      <w:pPr>
        <w:pStyle w:val="NoSpacing"/>
        <w:ind w:left="-142" w:firstLine="142"/>
        <w:jc w:val="both"/>
        <w:rPr>
          <w:rFonts w:ascii="Arial" w:hAnsi="Arial" w:cs="Arial"/>
          <w:sz w:val="24"/>
          <w:szCs w:val="24"/>
        </w:rPr>
      </w:pPr>
      <w:r w:rsidRPr="00320F89">
        <w:rPr>
          <w:rFonts w:ascii="Arial" w:hAnsi="Arial" w:cs="Arial"/>
          <w:sz w:val="24"/>
          <w:szCs w:val="24"/>
        </w:rPr>
        <w:t xml:space="preserve">Assessing </w:t>
      </w:r>
      <w:r w:rsidR="00C90C73" w:rsidRPr="00320F89">
        <w:rPr>
          <w:rFonts w:ascii="Arial" w:hAnsi="Arial" w:cs="Arial"/>
          <w:sz w:val="24"/>
          <w:szCs w:val="24"/>
        </w:rPr>
        <w:t>children’s work</w:t>
      </w:r>
      <w:r w:rsidR="00413A7B" w:rsidRPr="00320F89">
        <w:rPr>
          <w:rFonts w:ascii="Arial" w:hAnsi="Arial" w:cs="Arial"/>
          <w:sz w:val="24"/>
          <w:szCs w:val="24"/>
        </w:rPr>
        <w:t xml:space="preserve"> is an</w:t>
      </w:r>
      <w:r w:rsidRPr="00320F89">
        <w:rPr>
          <w:rFonts w:ascii="Arial" w:hAnsi="Arial" w:cs="Arial"/>
          <w:sz w:val="24"/>
          <w:szCs w:val="24"/>
        </w:rPr>
        <w:t xml:space="preserve"> ongoing process and teachers will regularly undertake formative </w:t>
      </w:r>
      <w:r w:rsidR="00C90C73" w:rsidRPr="00320F89">
        <w:rPr>
          <w:rFonts w:ascii="Arial" w:hAnsi="Arial" w:cs="Arial"/>
          <w:sz w:val="24"/>
          <w:szCs w:val="24"/>
        </w:rPr>
        <w:t>assessment to</w:t>
      </w:r>
      <w:r w:rsidRPr="00320F89">
        <w:rPr>
          <w:rFonts w:ascii="Arial" w:hAnsi="Arial" w:cs="Arial"/>
          <w:sz w:val="24"/>
          <w:szCs w:val="24"/>
        </w:rPr>
        <w:t xml:space="preserve"> assess both progress and achievement. </w:t>
      </w:r>
      <w:r w:rsidR="00E044EF" w:rsidRPr="00320F89">
        <w:rPr>
          <w:rFonts w:ascii="Arial" w:hAnsi="Arial" w:cs="Arial"/>
          <w:sz w:val="24"/>
          <w:szCs w:val="24"/>
        </w:rPr>
        <w:t>There will be a</w:t>
      </w:r>
      <w:r w:rsidRPr="00320F89">
        <w:rPr>
          <w:rFonts w:ascii="Arial" w:hAnsi="Arial" w:cs="Arial"/>
          <w:sz w:val="24"/>
          <w:szCs w:val="24"/>
        </w:rPr>
        <w:t xml:space="preserve"> number of ‘data captures’ w</w:t>
      </w:r>
      <w:r w:rsidR="00E044EF" w:rsidRPr="00320F89">
        <w:rPr>
          <w:rFonts w:ascii="Arial" w:hAnsi="Arial" w:cs="Arial"/>
          <w:sz w:val="24"/>
          <w:szCs w:val="24"/>
        </w:rPr>
        <w:t>h</w:t>
      </w:r>
      <w:r w:rsidRPr="00320F89">
        <w:rPr>
          <w:rFonts w:ascii="Arial" w:hAnsi="Arial" w:cs="Arial"/>
          <w:sz w:val="24"/>
          <w:szCs w:val="24"/>
        </w:rPr>
        <w:t>ere grades are collected and analysed.</w:t>
      </w:r>
      <w:r w:rsidR="00E044EF" w:rsidRPr="00320F89">
        <w:rPr>
          <w:rFonts w:ascii="Arial" w:hAnsi="Arial" w:cs="Arial"/>
          <w:sz w:val="24"/>
          <w:szCs w:val="24"/>
        </w:rPr>
        <w:t xml:space="preserve"> These will be in week 8 of the autumn and spring term; a week before the May half term and two </w:t>
      </w:r>
      <w:r w:rsidR="0013559A" w:rsidRPr="00320F89">
        <w:rPr>
          <w:rFonts w:ascii="Arial" w:hAnsi="Arial" w:cs="Arial"/>
          <w:sz w:val="24"/>
          <w:szCs w:val="24"/>
        </w:rPr>
        <w:t>weeks</w:t>
      </w:r>
      <w:r w:rsidR="00E044EF" w:rsidRPr="00320F89">
        <w:rPr>
          <w:rFonts w:ascii="Arial" w:hAnsi="Arial" w:cs="Arial"/>
          <w:sz w:val="24"/>
          <w:szCs w:val="24"/>
        </w:rPr>
        <w:t xml:space="preserve"> before the end of the summer term</w:t>
      </w:r>
    </w:p>
    <w:p w:rsidR="00364925" w:rsidRPr="00320F89" w:rsidRDefault="00364925" w:rsidP="0059290D">
      <w:pPr>
        <w:pStyle w:val="NoSpacing"/>
        <w:ind w:left="-142" w:firstLine="142"/>
        <w:jc w:val="both"/>
        <w:rPr>
          <w:rFonts w:ascii="Arial" w:hAnsi="Arial" w:cs="Arial"/>
          <w:sz w:val="24"/>
          <w:szCs w:val="24"/>
        </w:rPr>
      </w:pPr>
      <w:r w:rsidRPr="00320F89">
        <w:rPr>
          <w:rFonts w:ascii="Arial" w:hAnsi="Arial" w:cs="Arial"/>
          <w:sz w:val="24"/>
          <w:szCs w:val="24"/>
        </w:rPr>
        <w:t>(</w:t>
      </w:r>
      <w:proofErr w:type="gramStart"/>
      <w:r w:rsidRPr="00320F89">
        <w:rPr>
          <w:rFonts w:ascii="Arial" w:hAnsi="Arial" w:cs="Arial"/>
          <w:sz w:val="24"/>
          <w:szCs w:val="24"/>
        </w:rPr>
        <w:t>currently</w:t>
      </w:r>
      <w:proofErr w:type="gramEnd"/>
      <w:r w:rsidRPr="00320F89">
        <w:rPr>
          <w:rFonts w:ascii="Arial" w:hAnsi="Arial" w:cs="Arial"/>
          <w:sz w:val="24"/>
          <w:szCs w:val="24"/>
        </w:rPr>
        <w:t xml:space="preserve"> for </w:t>
      </w:r>
      <w:r w:rsidR="00C90C73" w:rsidRPr="00320F89">
        <w:rPr>
          <w:rFonts w:ascii="Arial" w:hAnsi="Arial" w:cs="Arial"/>
          <w:sz w:val="24"/>
          <w:szCs w:val="24"/>
        </w:rPr>
        <w:t>2015,</w:t>
      </w:r>
      <w:r w:rsidR="00043BDB" w:rsidRPr="00320F89">
        <w:rPr>
          <w:rFonts w:ascii="Arial" w:hAnsi="Arial" w:cs="Arial"/>
          <w:sz w:val="24"/>
          <w:szCs w:val="24"/>
        </w:rPr>
        <w:t xml:space="preserve"> Wed.22</w:t>
      </w:r>
      <w:r w:rsidR="00043BDB" w:rsidRPr="00320F89">
        <w:rPr>
          <w:rFonts w:ascii="Arial" w:hAnsi="Arial" w:cs="Arial"/>
          <w:sz w:val="24"/>
          <w:szCs w:val="24"/>
          <w:vertAlign w:val="superscript"/>
        </w:rPr>
        <w:t>nd</w:t>
      </w:r>
      <w:r w:rsidRPr="00320F89">
        <w:rPr>
          <w:rFonts w:ascii="Arial" w:hAnsi="Arial" w:cs="Arial"/>
          <w:sz w:val="24"/>
          <w:szCs w:val="24"/>
        </w:rPr>
        <w:t xml:space="preserve"> April </w:t>
      </w:r>
      <w:r w:rsidR="00C90C73" w:rsidRPr="00320F89">
        <w:rPr>
          <w:rFonts w:ascii="Arial" w:hAnsi="Arial" w:cs="Arial"/>
          <w:sz w:val="24"/>
          <w:szCs w:val="24"/>
        </w:rPr>
        <w:t>and May</w:t>
      </w:r>
      <w:r w:rsidRPr="00320F89">
        <w:rPr>
          <w:rFonts w:ascii="Arial" w:hAnsi="Arial" w:cs="Arial"/>
          <w:sz w:val="24"/>
          <w:szCs w:val="24"/>
        </w:rPr>
        <w:t xml:space="preserve"> half term)</w:t>
      </w:r>
    </w:p>
    <w:p w:rsidR="00CA422C" w:rsidRPr="00320F89" w:rsidRDefault="00CA422C" w:rsidP="0059290D">
      <w:pPr>
        <w:spacing w:line="240" w:lineRule="auto"/>
        <w:ind w:left="-142" w:firstLine="142"/>
        <w:jc w:val="both"/>
        <w:rPr>
          <w:rFonts w:ascii="Arial" w:hAnsi="Arial" w:cs="Arial"/>
          <w:b/>
          <w:bCs/>
          <w:sz w:val="24"/>
          <w:szCs w:val="24"/>
        </w:rPr>
      </w:pPr>
    </w:p>
    <w:p w:rsidR="00CA422C" w:rsidRPr="00320F89" w:rsidRDefault="00CA422C" w:rsidP="0059290D">
      <w:pPr>
        <w:spacing w:line="240" w:lineRule="auto"/>
        <w:ind w:left="-142" w:firstLine="142"/>
        <w:jc w:val="both"/>
        <w:rPr>
          <w:rFonts w:ascii="Arial" w:hAnsi="Arial" w:cs="Arial"/>
          <w:sz w:val="24"/>
          <w:szCs w:val="24"/>
        </w:rPr>
      </w:pPr>
      <w:r w:rsidRPr="00320F89">
        <w:rPr>
          <w:rFonts w:ascii="Arial" w:hAnsi="Arial" w:cs="Arial"/>
          <w:sz w:val="24"/>
          <w:szCs w:val="24"/>
        </w:rPr>
        <w:t>The following standardised assessments will take place during the school year:</w:t>
      </w:r>
    </w:p>
    <w:p w:rsidR="00CA422C" w:rsidRPr="00320F89" w:rsidRDefault="00CA422C" w:rsidP="0059290D">
      <w:pPr>
        <w:spacing w:after="0" w:line="240" w:lineRule="auto"/>
        <w:ind w:left="-142" w:firstLine="142"/>
        <w:jc w:val="both"/>
        <w:rPr>
          <w:rFonts w:ascii="Arial" w:hAnsi="Arial" w:cs="Arial"/>
          <w:sz w:val="24"/>
          <w:szCs w:val="24"/>
        </w:rPr>
      </w:pPr>
      <w:r w:rsidRPr="00320F89">
        <w:rPr>
          <w:rFonts w:ascii="Arial" w:hAnsi="Arial" w:cs="Arial"/>
          <w:sz w:val="24"/>
          <w:szCs w:val="24"/>
        </w:rPr>
        <w:t xml:space="preserve">Baseline Assessment – completed during the first half of the autumn term. </w:t>
      </w:r>
    </w:p>
    <w:p w:rsidR="00CA422C" w:rsidRPr="00201F47" w:rsidRDefault="00CA422C" w:rsidP="00201F47">
      <w:pPr>
        <w:spacing w:line="240" w:lineRule="auto"/>
        <w:ind w:left="-142" w:firstLine="142"/>
        <w:jc w:val="both"/>
        <w:rPr>
          <w:sz w:val="24"/>
          <w:szCs w:val="24"/>
        </w:rPr>
      </w:pPr>
      <w:r w:rsidRPr="00320F89">
        <w:rPr>
          <w:rFonts w:ascii="Arial" w:hAnsi="Arial" w:cs="Arial"/>
          <w:sz w:val="24"/>
          <w:szCs w:val="24"/>
        </w:rPr>
        <w:t>The baseline assessment will score each pupil against the knowledge and understanding typical for children at the start of reception year. It will be linked to the learning and d</w:t>
      </w:r>
      <w:r w:rsidR="00320F89" w:rsidRPr="00320F89">
        <w:rPr>
          <w:rFonts w:ascii="Arial" w:hAnsi="Arial" w:cs="Arial"/>
          <w:sz w:val="24"/>
          <w:szCs w:val="24"/>
        </w:rPr>
        <w:t>evelopment requirements of the Early Years Foundation Stage (EYFS) and to the Key S</w:t>
      </w:r>
      <w:r w:rsidRPr="00320F89">
        <w:rPr>
          <w:rFonts w:ascii="Arial" w:hAnsi="Arial" w:cs="Arial"/>
          <w:sz w:val="24"/>
          <w:szCs w:val="24"/>
        </w:rPr>
        <w:t>tage 1 national curriculum in English and mathematics</w:t>
      </w:r>
      <w:r w:rsidRPr="00440F9B">
        <w:rPr>
          <w:rFonts w:ascii="Arial" w:hAnsi="Arial" w:cs="Arial"/>
          <w:sz w:val="24"/>
          <w:szCs w:val="24"/>
        </w:rPr>
        <w:t xml:space="preserve">. </w:t>
      </w:r>
      <w:r w:rsidR="00201F47" w:rsidRPr="00440F9B">
        <w:rPr>
          <w:rFonts w:ascii="Arial" w:hAnsi="Arial" w:cs="Arial"/>
          <w:sz w:val="24"/>
          <w:szCs w:val="24"/>
        </w:rPr>
        <w:t>At St Leonard’s we use the Interactive Learning Diary (ILD) as a way of benchmarking and recording individual pupil attainment and progress.</w:t>
      </w:r>
    </w:p>
    <w:p w:rsidR="00CA422C" w:rsidRPr="00320F89" w:rsidRDefault="00CA422C" w:rsidP="0059290D">
      <w:pPr>
        <w:pStyle w:val="ListParagraph"/>
        <w:spacing w:after="0" w:line="240" w:lineRule="auto"/>
        <w:ind w:left="-142" w:firstLine="142"/>
        <w:jc w:val="both"/>
        <w:rPr>
          <w:rFonts w:ascii="Arial" w:hAnsi="Arial" w:cs="Arial"/>
          <w:sz w:val="24"/>
          <w:szCs w:val="24"/>
        </w:rPr>
      </w:pPr>
      <w:proofErr w:type="gramStart"/>
      <w:r w:rsidRPr="00320F89">
        <w:rPr>
          <w:rFonts w:ascii="Arial" w:hAnsi="Arial" w:cs="Arial"/>
          <w:sz w:val="24"/>
          <w:szCs w:val="24"/>
        </w:rPr>
        <w:t>Early Years Foundation Stage Profile – completed at the end of Foundation Stage (Reception</w:t>
      </w:r>
      <w:r w:rsidR="0013559A" w:rsidRPr="00320F89">
        <w:rPr>
          <w:rFonts w:ascii="Arial" w:hAnsi="Arial" w:cs="Arial"/>
          <w:sz w:val="24"/>
          <w:szCs w:val="24"/>
        </w:rPr>
        <w:t>).</w:t>
      </w:r>
      <w:bookmarkStart w:id="0" w:name="_GoBack"/>
      <w:bookmarkEnd w:id="0"/>
      <w:proofErr w:type="gramEnd"/>
    </w:p>
    <w:p w:rsidR="00CA422C" w:rsidRPr="00320F89" w:rsidRDefault="00CA422C" w:rsidP="0059290D">
      <w:pPr>
        <w:spacing w:line="240" w:lineRule="auto"/>
        <w:ind w:left="-142" w:firstLine="142"/>
        <w:jc w:val="both"/>
        <w:rPr>
          <w:rFonts w:ascii="Arial" w:hAnsi="Arial" w:cs="Arial"/>
          <w:sz w:val="24"/>
          <w:szCs w:val="24"/>
        </w:rPr>
      </w:pPr>
    </w:p>
    <w:p w:rsidR="00CA422C" w:rsidRPr="00320F89" w:rsidRDefault="00CA422C" w:rsidP="0059290D">
      <w:pPr>
        <w:pStyle w:val="ListParagraph"/>
        <w:spacing w:after="0" w:line="240" w:lineRule="auto"/>
        <w:ind w:left="-142" w:firstLine="142"/>
        <w:jc w:val="both"/>
        <w:rPr>
          <w:rFonts w:ascii="Arial" w:hAnsi="Arial" w:cs="Arial"/>
          <w:sz w:val="24"/>
          <w:szCs w:val="24"/>
        </w:rPr>
      </w:pPr>
      <w:r w:rsidRPr="00320F89">
        <w:rPr>
          <w:rFonts w:ascii="Arial" w:hAnsi="Arial" w:cs="Arial"/>
          <w:sz w:val="24"/>
          <w:szCs w:val="24"/>
        </w:rPr>
        <w:t xml:space="preserve">Key Stage One Assessments – completed during the </w:t>
      </w:r>
      <w:proofErr w:type="gramStart"/>
      <w:r w:rsidRPr="00320F89">
        <w:rPr>
          <w:rFonts w:ascii="Arial" w:hAnsi="Arial" w:cs="Arial"/>
          <w:sz w:val="24"/>
          <w:szCs w:val="24"/>
        </w:rPr>
        <w:t>Spring</w:t>
      </w:r>
      <w:proofErr w:type="gramEnd"/>
      <w:r w:rsidRPr="00320F89">
        <w:rPr>
          <w:rFonts w:ascii="Arial" w:hAnsi="Arial" w:cs="Arial"/>
          <w:sz w:val="24"/>
          <w:szCs w:val="24"/>
        </w:rPr>
        <w:t xml:space="preserve"> and Summer terms in Year 2</w:t>
      </w:r>
    </w:p>
    <w:p w:rsidR="00CA422C" w:rsidRPr="00320F89" w:rsidRDefault="00CA422C" w:rsidP="0059290D">
      <w:pPr>
        <w:pStyle w:val="ListParagraph"/>
        <w:spacing w:after="0" w:line="240" w:lineRule="auto"/>
        <w:ind w:left="-142" w:firstLine="142"/>
        <w:jc w:val="both"/>
        <w:rPr>
          <w:rFonts w:ascii="Arial" w:hAnsi="Arial" w:cs="Arial"/>
          <w:sz w:val="24"/>
          <w:szCs w:val="24"/>
        </w:rPr>
      </w:pPr>
      <w:r w:rsidRPr="00320F89">
        <w:rPr>
          <w:rFonts w:ascii="Arial" w:hAnsi="Arial" w:cs="Arial"/>
          <w:sz w:val="24"/>
          <w:szCs w:val="24"/>
        </w:rPr>
        <w:t xml:space="preserve">Key Stage Two SATs – completed during the month of May in Year </w:t>
      </w:r>
      <w:r w:rsidR="0013559A" w:rsidRPr="00320F89">
        <w:rPr>
          <w:rFonts w:ascii="Arial" w:hAnsi="Arial" w:cs="Arial"/>
          <w:sz w:val="24"/>
          <w:szCs w:val="24"/>
        </w:rPr>
        <w:t>6.</w:t>
      </w:r>
    </w:p>
    <w:p w:rsidR="00CA422C" w:rsidRPr="00320F89" w:rsidRDefault="00CA422C" w:rsidP="0059290D">
      <w:pPr>
        <w:spacing w:line="240" w:lineRule="auto"/>
        <w:ind w:left="-142" w:firstLine="142"/>
        <w:rPr>
          <w:rFonts w:ascii="Arial" w:hAnsi="Arial" w:cs="Arial"/>
          <w:sz w:val="24"/>
          <w:szCs w:val="24"/>
        </w:rPr>
      </w:pPr>
    </w:p>
    <w:p w:rsidR="00CA422C" w:rsidRPr="00320F89" w:rsidRDefault="00F2150E" w:rsidP="0059290D">
      <w:pPr>
        <w:spacing w:line="240" w:lineRule="auto"/>
        <w:ind w:left="-142" w:firstLine="142"/>
        <w:jc w:val="both"/>
        <w:rPr>
          <w:rFonts w:ascii="Arial" w:hAnsi="Arial" w:cs="Arial"/>
          <w:sz w:val="24"/>
          <w:szCs w:val="24"/>
        </w:rPr>
      </w:pPr>
      <w:r>
        <w:rPr>
          <w:rFonts w:ascii="Arial" w:hAnsi="Arial" w:cs="Arial"/>
          <w:sz w:val="24"/>
          <w:szCs w:val="24"/>
        </w:rPr>
        <w:t xml:space="preserve">3.3 </w:t>
      </w:r>
      <w:r w:rsidR="00CA422C" w:rsidRPr="0059290D">
        <w:rPr>
          <w:rFonts w:ascii="Arial" w:hAnsi="Arial" w:cs="Arial"/>
          <w:b/>
          <w:sz w:val="24"/>
          <w:szCs w:val="24"/>
        </w:rPr>
        <w:t>Other Assessment and Reporting opportunities</w:t>
      </w:r>
      <w:r w:rsidR="00CA422C" w:rsidRPr="00320F89">
        <w:rPr>
          <w:rFonts w:ascii="Arial" w:hAnsi="Arial" w:cs="Arial"/>
          <w:sz w:val="24"/>
          <w:szCs w:val="24"/>
        </w:rPr>
        <w:t xml:space="preserve"> are as follows:- </w:t>
      </w:r>
    </w:p>
    <w:p w:rsidR="00CA422C" w:rsidRPr="00201F47" w:rsidRDefault="00CA422C" w:rsidP="0059290D">
      <w:pPr>
        <w:spacing w:line="240" w:lineRule="auto"/>
        <w:ind w:left="-142" w:firstLine="142"/>
        <w:jc w:val="both"/>
        <w:rPr>
          <w:rFonts w:ascii="Arial" w:hAnsi="Arial" w:cs="Arial"/>
          <w:b/>
          <w:sz w:val="24"/>
          <w:szCs w:val="24"/>
        </w:rPr>
      </w:pPr>
      <w:r w:rsidRPr="00201F47">
        <w:rPr>
          <w:rFonts w:ascii="Arial" w:hAnsi="Arial" w:cs="Arial"/>
          <w:b/>
          <w:sz w:val="24"/>
          <w:szCs w:val="24"/>
        </w:rPr>
        <w:t xml:space="preserve">Foundation Stage </w:t>
      </w:r>
    </w:p>
    <w:p w:rsidR="00CA422C" w:rsidRPr="006B67FD" w:rsidRDefault="00CA422C" w:rsidP="0059290D">
      <w:pPr>
        <w:spacing w:line="240" w:lineRule="auto"/>
        <w:ind w:left="-142" w:firstLine="142"/>
        <w:jc w:val="both"/>
        <w:rPr>
          <w:rFonts w:ascii="Arial" w:hAnsi="Arial" w:cs="Arial"/>
          <w:sz w:val="24"/>
          <w:szCs w:val="24"/>
        </w:rPr>
      </w:pPr>
      <w:r w:rsidRPr="00201F47">
        <w:rPr>
          <w:rFonts w:ascii="Arial" w:hAnsi="Arial" w:cs="Arial"/>
          <w:b/>
          <w:sz w:val="24"/>
          <w:szCs w:val="24"/>
        </w:rPr>
        <w:t>Long Observations:</w:t>
      </w:r>
      <w:r w:rsidRPr="006B67FD">
        <w:rPr>
          <w:rFonts w:ascii="Arial" w:hAnsi="Arial" w:cs="Arial"/>
          <w:sz w:val="24"/>
          <w:szCs w:val="24"/>
        </w:rPr>
        <w:t xml:space="preserve"> Over a period of two weeks each half term a long observation will be carried out on each child.  This involves following the child for approximately ten minutes and documenting what they do. This is then analysed against the ‘Development Matters’ objectives in the Foundation Stage Curriculum Guidance and next steps are identified and planned for, for the following week.  </w:t>
      </w:r>
    </w:p>
    <w:p w:rsidR="00CA422C" w:rsidRPr="00320F89" w:rsidRDefault="00CA422C" w:rsidP="0059290D">
      <w:pPr>
        <w:spacing w:line="240" w:lineRule="auto"/>
        <w:ind w:left="-142" w:firstLine="142"/>
        <w:jc w:val="both"/>
        <w:rPr>
          <w:rFonts w:ascii="Arial" w:hAnsi="Arial" w:cs="Arial"/>
          <w:sz w:val="24"/>
          <w:szCs w:val="24"/>
        </w:rPr>
      </w:pPr>
      <w:r w:rsidRPr="00201F47">
        <w:rPr>
          <w:rFonts w:ascii="Arial" w:hAnsi="Arial" w:cs="Arial"/>
          <w:b/>
          <w:sz w:val="24"/>
          <w:szCs w:val="24"/>
        </w:rPr>
        <w:t xml:space="preserve">Short observations:  </w:t>
      </w:r>
      <w:r w:rsidRPr="00320F89">
        <w:rPr>
          <w:rFonts w:ascii="Arial" w:hAnsi="Arial" w:cs="Arial"/>
          <w:sz w:val="24"/>
          <w:szCs w:val="24"/>
        </w:rPr>
        <w:t>these are spontaneous ‘capture the moment’ short observations.  Staff  document onto sticky labels what the child has done e.g. Mary made a model of a camera, she used a small box and stuck a silver rectangle on the front, she put a circle on the top and said ’this is the button you press to take the picture’. These are then filed into an assessment folder along with long observations.</w:t>
      </w:r>
    </w:p>
    <w:p w:rsidR="00CA422C" w:rsidRPr="00320F89" w:rsidRDefault="00CA422C" w:rsidP="0059290D">
      <w:pPr>
        <w:spacing w:line="240" w:lineRule="auto"/>
        <w:ind w:left="-142" w:firstLine="142"/>
        <w:jc w:val="both"/>
        <w:rPr>
          <w:rFonts w:ascii="Arial" w:hAnsi="Arial" w:cs="Arial"/>
          <w:sz w:val="24"/>
          <w:szCs w:val="24"/>
        </w:rPr>
      </w:pPr>
      <w:r w:rsidRPr="00320F89">
        <w:rPr>
          <w:rFonts w:ascii="Arial" w:hAnsi="Arial" w:cs="Arial"/>
          <w:sz w:val="24"/>
          <w:szCs w:val="24"/>
        </w:rPr>
        <w:t>Both the long and short observations are used to provide evidence to assess and fill out the Foundation Stage Profile and are kept in the children’s learning profiles</w:t>
      </w:r>
    </w:p>
    <w:p w:rsidR="00CA422C" w:rsidRPr="00320F89" w:rsidRDefault="00CA422C" w:rsidP="0059290D">
      <w:pPr>
        <w:spacing w:line="240" w:lineRule="auto"/>
        <w:ind w:left="-142" w:firstLine="142"/>
        <w:jc w:val="both"/>
        <w:rPr>
          <w:rFonts w:ascii="Arial" w:hAnsi="Arial" w:cs="Arial"/>
          <w:sz w:val="24"/>
          <w:szCs w:val="24"/>
        </w:rPr>
      </w:pPr>
      <w:r w:rsidRPr="00201F47">
        <w:rPr>
          <w:rFonts w:ascii="Arial" w:hAnsi="Arial" w:cs="Arial"/>
          <w:b/>
          <w:sz w:val="24"/>
          <w:szCs w:val="24"/>
        </w:rPr>
        <w:t>Focus Activity:</w:t>
      </w:r>
      <w:r w:rsidRPr="00320F89">
        <w:rPr>
          <w:rFonts w:ascii="Arial" w:hAnsi="Arial" w:cs="Arial"/>
          <w:sz w:val="24"/>
          <w:szCs w:val="24"/>
        </w:rPr>
        <w:t xml:space="preserve">  during focus activities teaching </w:t>
      </w:r>
      <w:r w:rsidR="0013559A" w:rsidRPr="00320F89">
        <w:rPr>
          <w:rFonts w:ascii="Arial" w:hAnsi="Arial" w:cs="Arial"/>
          <w:sz w:val="24"/>
          <w:szCs w:val="24"/>
        </w:rPr>
        <w:t>staff writes</w:t>
      </w:r>
      <w:r w:rsidRPr="00320F89">
        <w:rPr>
          <w:rFonts w:ascii="Arial" w:hAnsi="Arial" w:cs="Arial"/>
          <w:sz w:val="24"/>
          <w:szCs w:val="24"/>
        </w:rPr>
        <w:t xml:space="preserve"> comments on the child’s work, often identifying the level of support needed or if the work was done </w:t>
      </w:r>
      <w:r w:rsidRPr="00320F89">
        <w:rPr>
          <w:rFonts w:ascii="Arial" w:hAnsi="Arial" w:cs="Arial"/>
          <w:sz w:val="24"/>
          <w:szCs w:val="24"/>
        </w:rPr>
        <w:lastRenderedPageBreak/>
        <w:t>independently.  Next steps are also identified.  Children are encouraged to comment on their work and next steps are also discussed with the children in child friendly terms.</w:t>
      </w:r>
    </w:p>
    <w:p w:rsidR="00CA422C" w:rsidRPr="00320F89" w:rsidRDefault="00F2150E" w:rsidP="0059290D">
      <w:pPr>
        <w:spacing w:line="240" w:lineRule="auto"/>
        <w:ind w:left="-142" w:firstLine="142"/>
        <w:jc w:val="both"/>
        <w:rPr>
          <w:rFonts w:ascii="Arial" w:hAnsi="Arial" w:cs="Arial"/>
          <w:sz w:val="24"/>
          <w:szCs w:val="24"/>
        </w:rPr>
      </w:pPr>
      <w:r>
        <w:rPr>
          <w:rFonts w:ascii="Arial" w:hAnsi="Arial" w:cs="Arial"/>
          <w:sz w:val="24"/>
          <w:szCs w:val="24"/>
        </w:rPr>
        <w:t xml:space="preserve">3.4 </w:t>
      </w:r>
      <w:r w:rsidR="00CA422C" w:rsidRPr="0059290D">
        <w:rPr>
          <w:rFonts w:ascii="Arial" w:hAnsi="Arial" w:cs="Arial"/>
          <w:b/>
          <w:sz w:val="24"/>
          <w:szCs w:val="24"/>
        </w:rPr>
        <w:t>Assessment and Recording in Key Stage 1 and 2</w:t>
      </w:r>
    </w:p>
    <w:p w:rsidR="00CA422C" w:rsidRPr="00320F89" w:rsidRDefault="00CA422C" w:rsidP="0059290D">
      <w:pPr>
        <w:numPr>
          <w:ilvl w:val="0"/>
          <w:numId w:val="34"/>
        </w:numPr>
        <w:tabs>
          <w:tab w:val="clear" w:pos="0"/>
          <w:tab w:val="num" w:pos="360"/>
        </w:tabs>
        <w:spacing w:after="0" w:line="240" w:lineRule="auto"/>
        <w:ind w:left="-142" w:firstLine="142"/>
        <w:jc w:val="both"/>
        <w:rPr>
          <w:rFonts w:ascii="Arial" w:hAnsi="Arial" w:cs="Arial"/>
          <w:sz w:val="24"/>
          <w:szCs w:val="24"/>
        </w:rPr>
      </w:pPr>
      <w:r w:rsidRPr="00320F89">
        <w:rPr>
          <w:rFonts w:ascii="Arial" w:hAnsi="Arial" w:cs="Arial"/>
          <w:sz w:val="24"/>
          <w:szCs w:val="24"/>
        </w:rPr>
        <w:t>Teachers use assessment for learning (</w:t>
      </w:r>
      <w:proofErr w:type="spellStart"/>
      <w:proofErr w:type="gramStart"/>
      <w:r w:rsidRPr="00320F89">
        <w:rPr>
          <w:rFonts w:ascii="Arial" w:hAnsi="Arial" w:cs="Arial"/>
          <w:sz w:val="24"/>
          <w:szCs w:val="24"/>
        </w:rPr>
        <w:t>AfL</w:t>
      </w:r>
      <w:proofErr w:type="spellEnd"/>
      <w:proofErr w:type="gramEnd"/>
      <w:r w:rsidRPr="00320F89">
        <w:rPr>
          <w:rFonts w:ascii="Arial" w:hAnsi="Arial" w:cs="Arial"/>
          <w:sz w:val="24"/>
          <w:szCs w:val="24"/>
        </w:rPr>
        <w:t>) to provide on-going assessment, through the use of focused marking and/or observations of children’s work against learning objectives and success criteria. This information is then used to assess progress towards meeting learning targets and to identify and set next step targets for each child.</w:t>
      </w:r>
    </w:p>
    <w:p w:rsidR="00CA422C" w:rsidRPr="00320F89" w:rsidRDefault="00CA422C" w:rsidP="0059290D">
      <w:pPr>
        <w:numPr>
          <w:ilvl w:val="0"/>
          <w:numId w:val="29"/>
        </w:numPr>
        <w:spacing w:after="0" w:line="240" w:lineRule="auto"/>
        <w:ind w:left="-142" w:firstLine="142"/>
        <w:jc w:val="both"/>
        <w:rPr>
          <w:rFonts w:ascii="Arial" w:hAnsi="Arial" w:cs="Arial"/>
          <w:sz w:val="24"/>
          <w:szCs w:val="24"/>
        </w:rPr>
      </w:pPr>
      <w:r w:rsidRPr="00320F89">
        <w:rPr>
          <w:rFonts w:ascii="Arial" w:hAnsi="Arial" w:cs="Arial"/>
          <w:sz w:val="24"/>
          <w:szCs w:val="24"/>
        </w:rPr>
        <w:t>Annotated plans and planning notes made by class teachers and other adults involved with each child record other important information about the progress of children in the class.</w:t>
      </w:r>
    </w:p>
    <w:p w:rsidR="00CA422C" w:rsidRPr="00320F89" w:rsidRDefault="00CA422C" w:rsidP="0059290D">
      <w:pPr>
        <w:numPr>
          <w:ilvl w:val="0"/>
          <w:numId w:val="30"/>
        </w:numPr>
        <w:spacing w:after="0" w:line="240" w:lineRule="auto"/>
        <w:ind w:left="-142" w:firstLine="142"/>
        <w:jc w:val="both"/>
        <w:rPr>
          <w:rFonts w:ascii="Arial" w:hAnsi="Arial" w:cs="Arial"/>
          <w:sz w:val="24"/>
          <w:szCs w:val="24"/>
        </w:rPr>
      </w:pPr>
      <w:r w:rsidRPr="00320F89">
        <w:rPr>
          <w:rFonts w:ascii="Arial" w:hAnsi="Arial" w:cs="Arial"/>
          <w:sz w:val="24"/>
          <w:szCs w:val="24"/>
        </w:rPr>
        <w:t>A variety of tests may be used from time to time as part of the assessment process to identify progress and gaps in learning.</w:t>
      </w:r>
    </w:p>
    <w:p w:rsidR="00CA422C" w:rsidRPr="00320F89" w:rsidRDefault="00CA422C" w:rsidP="0059290D">
      <w:pPr>
        <w:numPr>
          <w:ilvl w:val="0"/>
          <w:numId w:val="31"/>
        </w:numPr>
        <w:spacing w:after="0" w:line="240" w:lineRule="auto"/>
        <w:ind w:left="-142" w:firstLine="142"/>
        <w:jc w:val="both"/>
        <w:rPr>
          <w:rFonts w:ascii="Arial" w:hAnsi="Arial" w:cs="Arial"/>
          <w:sz w:val="24"/>
          <w:szCs w:val="24"/>
        </w:rPr>
      </w:pPr>
      <w:r w:rsidRPr="00320F89">
        <w:rPr>
          <w:rFonts w:ascii="Arial" w:hAnsi="Arial" w:cs="Arial"/>
          <w:sz w:val="24"/>
          <w:szCs w:val="24"/>
        </w:rPr>
        <w:t>Assessment Folders contain a record of the progress made by children throughout their time at St Leonard’s Primary School.</w:t>
      </w:r>
    </w:p>
    <w:p w:rsidR="00CA422C" w:rsidRPr="00320F89" w:rsidRDefault="00CA422C" w:rsidP="0059290D">
      <w:pPr>
        <w:numPr>
          <w:ilvl w:val="0"/>
          <w:numId w:val="32"/>
        </w:numPr>
        <w:spacing w:after="0" w:line="240" w:lineRule="auto"/>
        <w:ind w:left="-142" w:firstLine="142"/>
        <w:jc w:val="both"/>
        <w:rPr>
          <w:rFonts w:ascii="Arial" w:hAnsi="Arial" w:cs="Arial"/>
          <w:sz w:val="24"/>
          <w:szCs w:val="24"/>
        </w:rPr>
      </w:pPr>
      <w:r w:rsidRPr="00320F89">
        <w:rPr>
          <w:rFonts w:ascii="Arial" w:hAnsi="Arial" w:cs="Arial"/>
          <w:sz w:val="24"/>
          <w:szCs w:val="24"/>
        </w:rPr>
        <w:t>The SEN Register and Intervention Trackers ensure that children with identified special educational needs and those children not making expected progress are supported appropriately and their needs assessed regularly.</w:t>
      </w:r>
    </w:p>
    <w:p w:rsidR="00CA422C" w:rsidRPr="00320F89" w:rsidRDefault="00CA422C" w:rsidP="0059290D">
      <w:pPr>
        <w:numPr>
          <w:ilvl w:val="0"/>
          <w:numId w:val="32"/>
        </w:numPr>
        <w:spacing w:after="0" w:line="240" w:lineRule="auto"/>
        <w:ind w:left="-142" w:firstLine="142"/>
        <w:jc w:val="both"/>
        <w:rPr>
          <w:rFonts w:ascii="Arial" w:hAnsi="Arial" w:cs="Arial"/>
          <w:sz w:val="24"/>
          <w:szCs w:val="24"/>
        </w:rPr>
      </w:pPr>
      <w:r w:rsidRPr="00320F89">
        <w:rPr>
          <w:rFonts w:ascii="Arial" w:hAnsi="Arial" w:cs="Arial"/>
          <w:sz w:val="24"/>
          <w:szCs w:val="24"/>
        </w:rPr>
        <w:t xml:space="preserve">EAL pupils are assessed and supported appropriately by the </w:t>
      </w:r>
      <w:proofErr w:type="spellStart"/>
      <w:r w:rsidRPr="00320F89">
        <w:rPr>
          <w:rFonts w:ascii="Arial" w:hAnsi="Arial" w:cs="Arial"/>
          <w:sz w:val="24"/>
          <w:szCs w:val="24"/>
        </w:rPr>
        <w:t>EALCo</w:t>
      </w:r>
      <w:proofErr w:type="spellEnd"/>
      <w:r w:rsidRPr="00320F89">
        <w:rPr>
          <w:rFonts w:ascii="Arial" w:hAnsi="Arial" w:cs="Arial"/>
          <w:sz w:val="24"/>
          <w:szCs w:val="24"/>
        </w:rPr>
        <w:t>.</w:t>
      </w:r>
    </w:p>
    <w:p w:rsidR="00CA422C" w:rsidRPr="00320F89" w:rsidRDefault="00CA422C" w:rsidP="0059290D">
      <w:pPr>
        <w:numPr>
          <w:ilvl w:val="0"/>
          <w:numId w:val="33"/>
        </w:numPr>
        <w:spacing w:after="0" w:line="240" w:lineRule="auto"/>
        <w:ind w:left="-142" w:firstLine="142"/>
        <w:jc w:val="both"/>
        <w:rPr>
          <w:rFonts w:ascii="Arial" w:hAnsi="Arial" w:cs="Arial"/>
          <w:sz w:val="24"/>
          <w:szCs w:val="24"/>
        </w:rPr>
      </w:pPr>
      <w:r w:rsidRPr="00320F89">
        <w:rPr>
          <w:rFonts w:ascii="Arial" w:hAnsi="Arial" w:cs="Arial"/>
          <w:sz w:val="24"/>
          <w:szCs w:val="24"/>
        </w:rPr>
        <w:t>Termly Pupil Progress Reviews are used to identify and analyse progress and set targets, in reading, writing and maths for classes and cohorts.</w:t>
      </w:r>
    </w:p>
    <w:p w:rsidR="00CA422C" w:rsidRPr="00320F89" w:rsidRDefault="00CA422C" w:rsidP="0059290D">
      <w:pPr>
        <w:numPr>
          <w:ilvl w:val="0"/>
          <w:numId w:val="33"/>
        </w:numPr>
        <w:spacing w:after="0" w:line="240" w:lineRule="auto"/>
        <w:ind w:left="-142" w:firstLine="142"/>
        <w:jc w:val="both"/>
        <w:rPr>
          <w:rFonts w:ascii="Arial" w:hAnsi="Arial" w:cs="Arial"/>
          <w:sz w:val="24"/>
          <w:szCs w:val="24"/>
        </w:rPr>
      </w:pPr>
      <w:r w:rsidRPr="00320F89">
        <w:rPr>
          <w:rFonts w:ascii="Arial" w:hAnsi="Arial" w:cs="Arial"/>
          <w:sz w:val="24"/>
          <w:szCs w:val="24"/>
        </w:rPr>
        <w:t>Pupil Progress Profiles for reading, writing and maths are kept by each class teacher on the SIMS data base, which is passed on to the receiving teacher at the end of each academic year.</w:t>
      </w:r>
    </w:p>
    <w:p w:rsidR="00CD175A" w:rsidRDefault="00CD175A" w:rsidP="0059290D">
      <w:pPr>
        <w:pStyle w:val="NoSpacing"/>
        <w:ind w:left="-142" w:firstLine="142"/>
        <w:jc w:val="both"/>
        <w:rPr>
          <w:rFonts w:ascii="Arial" w:hAnsi="Arial" w:cs="Arial"/>
          <w:sz w:val="24"/>
          <w:szCs w:val="24"/>
        </w:rPr>
      </w:pPr>
    </w:p>
    <w:p w:rsidR="00943AA0" w:rsidRDefault="00943AA0" w:rsidP="0059290D">
      <w:pPr>
        <w:pStyle w:val="NoSpacing"/>
        <w:ind w:left="-142" w:firstLine="142"/>
        <w:jc w:val="both"/>
        <w:rPr>
          <w:rFonts w:ascii="Arial" w:hAnsi="Arial" w:cs="Arial"/>
          <w:sz w:val="24"/>
          <w:szCs w:val="24"/>
        </w:rPr>
      </w:pPr>
    </w:p>
    <w:p w:rsidR="00632995" w:rsidRPr="00943AA0" w:rsidRDefault="00632995" w:rsidP="0059290D">
      <w:pPr>
        <w:pStyle w:val="NoSpacing"/>
        <w:ind w:left="-142" w:firstLine="142"/>
        <w:jc w:val="both"/>
        <w:rPr>
          <w:rFonts w:ascii="Arial" w:hAnsi="Arial" w:cs="Arial"/>
          <w:sz w:val="24"/>
          <w:szCs w:val="24"/>
        </w:rPr>
      </w:pPr>
    </w:p>
    <w:p w:rsidR="007E02EA" w:rsidRPr="00320F89" w:rsidRDefault="00CD175A" w:rsidP="0059290D">
      <w:pPr>
        <w:pStyle w:val="NoSpacing"/>
        <w:numPr>
          <w:ilvl w:val="0"/>
          <w:numId w:val="2"/>
        </w:numPr>
        <w:ind w:left="-142" w:firstLine="142"/>
        <w:jc w:val="both"/>
        <w:rPr>
          <w:rFonts w:ascii="Arial" w:hAnsi="Arial" w:cs="Arial"/>
          <w:b/>
          <w:sz w:val="24"/>
          <w:szCs w:val="24"/>
        </w:rPr>
      </w:pPr>
      <w:r w:rsidRPr="00320F89">
        <w:rPr>
          <w:rFonts w:ascii="Arial" w:hAnsi="Arial" w:cs="Arial"/>
          <w:b/>
          <w:sz w:val="24"/>
          <w:szCs w:val="24"/>
        </w:rPr>
        <w:t>The Role of the Assessment  Lead</w:t>
      </w:r>
    </w:p>
    <w:p w:rsidR="00E90BA7" w:rsidRPr="00320F89" w:rsidRDefault="00335048" w:rsidP="0059290D">
      <w:pPr>
        <w:pStyle w:val="NoSpacing"/>
        <w:ind w:left="-142" w:firstLine="142"/>
        <w:jc w:val="both"/>
        <w:rPr>
          <w:rFonts w:ascii="Arial" w:hAnsi="Arial" w:cs="Arial"/>
          <w:sz w:val="24"/>
          <w:szCs w:val="24"/>
        </w:rPr>
      </w:pPr>
      <w:r w:rsidRPr="00320F89">
        <w:rPr>
          <w:rFonts w:ascii="Arial" w:hAnsi="Arial" w:cs="Arial"/>
          <w:sz w:val="24"/>
          <w:szCs w:val="24"/>
        </w:rPr>
        <w:t>It is the role of the assessment lead</w:t>
      </w:r>
      <w:r w:rsidR="00030D89" w:rsidRPr="00320F89">
        <w:rPr>
          <w:rFonts w:ascii="Arial" w:hAnsi="Arial" w:cs="Arial"/>
          <w:sz w:val="24"/>
          <w:szCs w:val="24"/>
        </w:rPr>
        <w:t xml:space="preserve"> is </w:t>
      </w:r>
      <w:r w:rsidRPr="00320F89">
        <w:rPr>
          <w:rFonts w:ascii="Arial" w:hAnsi="Arial" w:cs="Arial"/>
          <w:sz w:val="24"/>
          <w:szCs w:val="24"/>
        </w:rPr>
        <w:t xml:space="preserve">to </w:t>
      </w:r>
      <w:r w:rsidR="00CC049D" w:rsidRPr="00320F89">
        <w:rPr>
          <w:rFonts w:ascii="Arial" w:hAnsi="Arial" w:cs="Arial"/>
          <w:sz w:val="24"/>
          <w:szCs w:val="24"/>
        </w:rPr>
        <w:t>m</w:t>
      </w:r>
      <w:r w:rsidR="00030D89" w:rsidRPr="00320F89">
        <w:rPr>
          <w:rFonts w:ascii="Arial" w:hAnsi="Arial" w:cs="Arial"/>
          <w:sz w:val="24"/>
          <w:szCs w:val="24"/>
        </w:rPr>
        <w:t>onitor,</w:t>
      </w:r>
      <w:r w:rsidR="00364925" w:rsidRPr="00320F89">
        <w:rPr>
          <w:rFonts w:ascii="Arial" w:hAnsi="Arial" w:cs="Arial"/>
          <w:sz w:val="24"/>
          <w:szCs w:val="24"/>
        </w:rPr>
        <w:t xml:space="preserve"> challenge </w:t>
      </w:r>
      <w:r w:rsidR="00C90C73" w:rsidRPr="00320F89">
        <w:rPr>
          <w:rFonts w:ascii="Arial" w:hAnsi="Arial" w:cs="Arial"/>
          <w:sz w:val="24"/>
          <w:szCs w:val="24"/>
        </w:rPr>
        <w:t>and support all</w:t>
      </w:r>
      <w:r w:rsidR="00030D89" w:rsidRPr="00320F89">
        <w:rPr>
          <w:rFonts w:ascii="Arial" w:hAnsi="Arial" w:cs="Arial"/>
          <w:sz w:val="24"/>
          <w:szCs w:val="24"/>
        </w:rPr>
        <w:t xml:space="preserve"> staff in the </w:t>
      </w:r>
      <w:r w:rsidR="00E90BA7" w:rsidRPr="00320F89">
        <w:rPr>
          <w:rFonts w:ascii="Arial" w:hAnsi="Arial" w:cs="Arial"/>
          <w:sz w:val="24"/>
          <w:szCs w:val="24"/>
        </w:rPr>
        <w:t>assessment of the children by</w:t>
      </w:r>
      <w:r w:rsidR="00CC049D" w:rsidRPr="00320F89">
        <w:rPr>
          <w:rFonts w:ascii="Arial" w:hAnsi="Arial" w:cs="Arial"/>
          <w:sz w:val="24"/>
          <w:szCs w:val="24"/>
        </w:rPr>
        <w:t>:-</w:t>
      </w:r>
    </w:p>
    <w:p w:rsidR="007E02EA" w:rsidRPr="00320F89" w:rsidRDefault="00E90BA7" w:rsidP="0059290D">
      <w:pPr>
        <w:pStyle w:val="NoSpacing"/>
        <w:numPr>
          <w:ilvl w:val="0"/>
          <w:numId w:val="23"/>
        </w:numPr>
        <w:ind w:left="-142" w:firstLine="142"/>
        <w:jc w:val="both"/>
        <w:rPr>
          <w:rFonts w:ascii="Arial" w:hAnsi="Arial" w:cs="Arial"/>
          <w:sz w:val="24"/>
          <w:szCs w:val="24"/>
        </w:rPr>
      </w:pPr>
      <w:r w:rsidRPr="00320F89">
        <w:rPr>
          <w:rFonts w:ascii="Arial" w:hAnsi="Arial" w:cs="Arial"/>
          <w:sz w:val="24"/>
          <w:szCs w:val="24"/>
        </w:rPr>
        <w:t>E</w:t>
      </w:r>
      <w:r w:rsidR="00030D89" w:rsidRPr="00320F89">
        <w:rPr>
          <w:rFonts w:ascii="Arial" w:hAnsi="Arial" w:cs="Arial"/>
          <w:sz w:val="24"/>
          <w:szCs w:val="24"/>
        </w:rPr>
        <w:t>nsuring</w:t>
      </w:r>
      <w:r w:rsidR="00335048" w:rsidRPr="00320F89">
        <w:rPr>
          <w:rFonts w:ascii="Arial" w:hAnsi="Arial" w:cs="Arial"/>
          <w:sz w:val="24"/>
          <w:szCs w:val="24"/>
        </w:rPr>
        <w:t xml:space="preserve"> there is consistency of approach across the school</w:t>
      </w:r>
      <w:r w:rsidRPr="00320F89">
        <w:rPr>
          <w:rFonts w:ascii="Arial" w:hAnsi="Arial" w:cs="Arial"/>
          <w:sz w:val="24"/>
          <w:szCs w:val="24"/>
        </w:rPr>
        <w:t>,</w:t>
      </w:r>
    </w:p>
    <w:p w:rsidR="00E90BA7" w:rsidRPr="00320F89" w:rsidRDefault="00E90BA7" w:rsidP="0059290D">
      <w:pPr>
        <w:pStyle w:val="NoSpacing"/>
        <w:numPr>
          <w:ilvl w:val="0"/>
          <w:numId w:val="23"/>
        </w:numPr>
        <w:ind w:left="-142" w:firstLine="142"/>
        <w:jc w:val="both"/>
        <w:rPr>
          <w:rFonts w:ascii="Arial" w:hAnsi="Arial" w:cs="Arial"/>
          <w:sz w:val="24"/>
          <w:szCs w:val="24"/>
        </w:rPr>
      </w:pPr>
      <w:r w:rsidRPr="00320F89">
        <w:rPr>
          <w:rFonts w:ascii="Arial" w:hAnsi="Arial" w:cs="Arial"/>
          <w:sz w:val="24"/>
          <w:szCs w:val="24"/>
        </w:rPr>
        <w:t>Providing an assessment timetable for data captures throughout the year</w:t>
      </w:r>
    </w:p>
    <w:p w:rsidR="00671B0B" w:rsidRPr="00320F89" w:rsidRDefault="00CC049D" w:rsidP="0059290D">
      <w:pPr>
        <w:numPr>
          <w:ilvl w:val="0"/>
          <w:numId w:val="23"/>
        </w:numPr>
        <w:spacing w:after="0" w:line="240" w:lineRule="auto"/>
        <w:ind w:left="-142" w:firstLine="142"/>
        <w:jc w:val="both"/>
        <w:rPr>
          <w:rFonts w:ascii="Arial" w:hAnsi="Arial" w:cs="Arial"/>
          <w:sz w:val="24"/>
          <w:szCs w:val="24"/>
        </w:rPr>
      </w:pPr>
      <w:r w:rsidRPr="00320F89">
        <w:rPr>
          <w:rFonts w:ascii="Arial" w:hAnsi="Arial" w:cs="Arial"/>
          <w:sz w:val="24"/>
          <w:szCs w:val="24"/>
        </w:rPr>
        <w:t>Reviewing assessment</w:t>
      </w:r>
      <w:r w:rsidR="00671B0B" w:rsidRPr="00320F89">
        <w:rPr>
          <w:rFonts w:ascii="Arial" w:hAnsi="Arial" w:cs="Arial"/>
          <w:sz w:val="24"/>
          <w:szCs w:val="24"/>
        </w:rPr>
        <w:t xml:space="preserve"> data for the whole </w:t>
      </w:r>
      <w:proofErr w:type="gramStart"/>
      <w:r w:rsidR="00671B0B" w:rsidRPr="00320F89">
        <w:rPr>
          <w:rFonts w:ascii="Arial" w:hAnsi="Arial" w:cs="Arial"/>
          <w:sz w:val="24"/>
          <w:szCs w:val="24"/>
        </w:rPr>
        <w:t>school,</w:t>
      </w:r>
      <w:proofErr w:type="gramEnd"/>
      <w:r w:rsidR="00671B0B" w:rsidRPr="00320F89">
        <w:rPr>
          <w:rFonts w:ascii="Arial" w:hAnsi="Arial" w:cs="Arial"/>
          <w:sz w:val="24"/>
          <w:szCs w:val="24"/>
        </w:rPr>
        <w:t xml:space="preserve"> analyse data at pupil,    cohort and whole school level to identify, where necessary, plans to put in place individual pupil programmes.</w:t>
      </w:r>
    </w:p>
    <w:p w:rsidR="00671B0B" w:rsidRPr="00320F89" w:rsidRDefault="00671B0B" w:rsidP="0059290D">
      <w:pPr>
        <w:numPr>
          <w:ilvl w:val="0"/>
          <w:numId w:val="23"/>
        </w:numPr>
        <w:spacing w:after="0" w:line="240" w:lineRule="auto"/>
        <w:ind w:left="-142" w:firstLine="142"/>
        <w:jc w:val="both"/>
        <w:rPr>
          <w:rFonts w:ascii="Arial" w:hAnsi="Arial" w:cs="Arial"/>
          <w:sz w:val="24"/>
          <w:szCs w:val="24"/>
        </w:rPr>
      </w:pPr>
      <w:r w:rsidRPr="00320F89">
        <w:rPr>
          <w:rFonts w:ascii="Arial" w:hAnsi="Arial" w:cs="Arial"/>
          <w:sz w:val="24"/>
          <w:szCs w:val="24"/>
        </w:rPr>
        <w:t>To analyse and interpret relevant national, local and school assessment data, plus research and inspection evidence, to inform policies, practices, expectations, targets and teaching methods.</w:t>
      </w:r>
    </w:p>
    <w:p w:rsidR="0059290D" w:rsidRPr="00320F89" w:rsidRDefault="0059290D" w:rsidP="00201F47">
      <w:pPr>
        <w:pStyle w:val="NoSpacing"/>
        <w:jc w:val="both"/>
        <w:rPr>
          <w:rFonts w:ascii="Arial" w:hAnsi="Arial" w:cs="Arial"/>
          <w:sz w:val="24"/>
          <w:szCs w:val="24"/>
        </w:rPr>
      </w:pPr>
    </w:p>
    <w:p w:rsidR="007E02EA" w:rsidRDefault="007E02EA" w:rsidP="0059290D">
      <w:pPr>
        <w:pStyle w:val="NoSpacing"/>
        <w:ind w:left="-142" w:firstLine="142"/>
        <w:jc w:val="both"/>
        <w:rPr>
          <w:rFonts w:ascii="Arial" w:hAnsi="Arial" w:cs="Arial"/>
          <w:sz w:val="24"/>
          <w:szCs w:val="24"/>
        </w:rPr>
      </w:pPr>
    </w:p>
    <w:p w:rsidR="00632995" w:rsidRPr="00320F89" w:rsidRDefault="00632995" w:rsidP="0059290D">
      <w:pPr>
        <w:pStyle w:val="NoSpacing"/>
        <w:ind w:left="-142" w:firstLine="142"/>
        <w:jc w:val="both"/>
        <w:rPr>
          <w:rFonts w:ascii="Arial" w:hAnsi="Arial" w:cs="Arial"/>
          <w:sz w:val="24"/>
          <w:szCs w:val="24"/>
        </w:rPr>
      </w:pPr>
    </w:p>
    <w:p w:rsidR="007E02EA" w:rsidRDefault="007E02EA" w:rsidP="0059290D">
      <w:pPr>
        <w:pStyle w:val="NoSpacing"/>
        <w:numPr>
          <w:ilvl w:val="0"/>
          <w:numId w:val="2"/>
        </w:numPr>
        <w:ind w:left="-142" w:firstLine="142"/>
        <w:jc w:val="both"/>
        <w:rPr>
          <w:rFonts w:ascii="Arial" w:hAnsi="Arial" w:cs="Arial"/>
          <w:b/>
          <w:sz w:val="24"/>
          <w:szCs w:val="24"/>
        </w:rPr>
      </w:pPr>
      <w:r w:rsidRPr="00320F89">
        <w:rPr>
          <w:rFonts w:ascii="Arial" w:hAnsi="Arial" w:cs="Arial"/>
          <w:b/>
          <w:sz w:val="24"/>
          <w:szCs w:val="24"/>
        </w:rPr>
        <w:t>Roles and Responsibilities of cl</w:t>
      </w:r>
      <w:r w:rsidR="00335048" w:rsidRPr="00320F89">
        <w:rPr>
          <w:rFonts w:ascii="Arial" w:hAnsi="Arial" w:cs="Arial"/>
          <w:b/>
          <w:sz w:val="24"/>
          <w:szCs w:val="24"/>
        </w:rPr>
        <w:t>ass teachers</w:t>
      </w:r>
    </w:p>
    <w:p w:rsidR="000968CD" w:rsidRPr="000968CD" w:rsidRDefault="000968CD" w:rsidP="0059290D">
      <w:pPr>
        <w:pStyle w:val="NoSpacing"/>
        <w:ind w:left="-142" w:firstLine="142"/>
        <w:jc w:val="both"/>
        <w:rPr>
          <w:rFonts w:ascii="Arial" w:hAnsi="Arial" w:cs="Arial"/>
          <w:sz w:val="24"/>
          <w:szCs w:val="24"/>
        </w:rPr>
      </w:pPr>
      <w:r>
        <w:rPr>
          <w:rFonts w:ascii="Arial" w:hAnsi="Arial" w:cs="Arial"/>
          <w:sz w:val="24"/>
          <w:szCs w:val="24"/>
        </w:rPr>
        <w:t xml:space="preserve">Class teachers must act in accordance with all aspects of this policy. They are directly responsible for all assessment tasks, including administration, marking and reporting. Whilst it may be appropriate for class teachers to ask support staff to assist with the marking of weekly spelling tests or tables tests, the class teacher retains the responsibility for the quality of the assessment. Support staff should never be employed for the use of marking larger summative assessment tasks. </w:t>
      </w:r>
    </w:p>
    <w:p w:rsidR="00335048" w:rsidRDefault="00335048" w:rsidP="0059290D">
      <w:pPr>
        <w:pStyle w:val="NoSpacing"/>
        <w:ind w:left="-142" w:firstLine="142"/>
        <w:jc w:val="both"/>
        <w:rPr>
          <w:rFonts w:ascii="Arial" w:hAnsi="Arial" w:cs="Arial"/>
          <w:sz w:val="24"/>
          <w:szCs w:val="24"/>
        </w:rPr>
      </w:pPr>
    </w:p>
    <w:p w:rsidR="006619FB" w:rsidRPr="00320F89" w:rsidRDefault="006619FB" w:rsidP="0059290D">
      <w:pPr>
        <w:pStyle w:val="NoSpacing"/>
        <w:ind w:left="-142" w:firstLine="142"/>
        <w:jc w:val="both"/>
        <w:rPr>
          <w:rFonts w:ascii="Arial" w:hAnsi="Arial" w:cs="Arial"/>
          <w:sz w:val="24"/>
          <w:szCs w:val="24"/>
        </w:rPr>
      </w:pPr>
    </w:p>
    <w:p w:rsidR="00335048" w:rsidRPr="00320F89" w:rsidRDefault="00335048" w:rsidP="0059290D">
      <w:pPr>
        <w:pStyle w:val="NoSpacing"/>
        <w:numPr>
          <w:ilvl w:val="0"/>
          <w:numId w:val="2"/>
        </w:numPr>
        <w:ind w:left="-142" w:firstLine="142"/>
        <w:jc w:val="both"/>
        <w:rPr>
          <w:rFonts w:ascii="Arial" w:hAnsi="Arial" w:cs="Arial"/>
          <w:b/>
          <w:sz w:val="24"/>
          <w:szCs w:val="24"/>
        </w:rPr>
      </w:pPr>
      <w:r w:rsidRPr="00320F89">
        <w:rPr>
          <w:rFonts w:ascii="Arial" w:hAnsi="Arial" w:cs="Arial"/>
          <w:b/>
          <w:sz w:val="24"/>
          <w:szCs w:val="24"/>
        </w:rPr>
        <w:lastRenderedPageBreak/>
        <w:t>Roles and Responsibilities of subject leaders</w:t>
      </w:r>
    </w:p>
    <w:p w:rsidR="006B67FD" w:rsidRDefault="00335048" w:rsidP="0059290D">
      <w:pPr>
        <w:pStyle w:val="NoSpacing"/>
        <w:ind w:left="-142" w:firstLine="142"/>
        <w:jc w:val="both"/>
        <w:rPr>
          <w:rFonts w:ascii="Arial" w:hAnsi="Arial" w:cs="Arial"/>
          <w:sz w:val="24"/>
          <w:szCs w:val="24"/>
        </w:rPr>
      </w:pPr>
      <w:r w:rsidRPr="00320F89">
        <w:rPr>
          <w:rFonts w:ascii="Arial" w:hAnsi="Arial" w:cs="Arial"/>
          <w:sz w:val="24"/>
          <w:szCs w:val="24"/>
        </w:rPr>
        <w:t>It is the role of the subject</w:t>
      </w:r>
      <w:r w:rsidR="00364925" w:rsidRPr="00320F89">
        <w:rPr>
          <w:rFonts w:ascii="Arial" w:hAnsi="Arial" w:cs="Arial"/>
          <w:sz w:val="24"/>
          <w:szCs w:val="24"/>
        </w:rPr>
        <w:t xml:space="preserve"> leader to monitor</w:t>
      </w:r>
      <w:r w:rsidR="00C90C73" w:rsidRPr="00320F89">
        <w:rPr>
          <w:rFonts w:ascii="Arial" w:hAnsi="Arial" w:cs="Arial"/>
          <w:sz w:val="24"/>
          <w:szCs w:val="24"/>
        </w:rPr>
        <w:t>, challenge and support</w:t>
      </w:r>
      <w:r w:rsidR="00770C2F">
        <w:rPr>
          <w:rFonts w:ascii="Arial" w:hAnsi="Arial" w:cs="Arial"/>
          <w:sz w:val="24"/>
          <w:szCs w:val="24"/>
        </w:rPr>
        <w:t xml:space="preserve"> colleagues in</w:t>
      </w:r>
      <w:r w:rsidRPr="00320F89">
        <w:rPr>
          <w:rFonts w:ascii="Arial" w:hAnsi="Arial" w:cs="Arial"/>
          <w:sz w:val="24"/>
          <w:szCs w:val="24"/>
        </w:rPr>
        <w:t xml:space="preserve"> their respective subjects. This will include monitoring pupils</w:t>
      </w:r>
      <w:r w:rsidR="00770C2F">
        <w:rPr>
          <w:rFonts w:ascii="Arial" w:hAnsi="Arial" w:cs="Arial"/>
          <w:sz w:val="24"/>
          <w:szCs w:val="24"/>
        </w:rPr>
        <w:t xml:space="preserve">’ progress through work </w:t>
      </w:r>
      <w:proofErr w:type="spellStart"/>
      <w:r w:rsidR="00770C2F">
        <w:rPr>
          <w:rFonts w:ascii="Arial" w:hAnsi="Arial" w:cs="Arial"/>
          <w:sz w:val="24"/>
          <w:szCs w:val="24"/>
        </w:rPr>
        <w:t>scrutinies</w:t>
      </w:r>
      <w:proofErr w:type="spellEnd"/>
      <w:r w:rsidRPr="00320F89">
        <w:rPr>
          <w:rFonts w:ascii="Arial" w:hAnsi="Arial" w:cs="Arial"/>
          <w:sz w:val="24"/>
          <w:szCs w:val="24"/>
        </w:rPr>
        <w:t xml:space="preserve"> </w:t>
      </w:r>
      <w:r w:rsidR="00CC049D" w:rsidRPr="00320F89">
        <w:rPr>
          <w:rFonts w:ascii="Arial" w:hAnsi="Arial" w:cs="Arial"/>
          <w:sz w:val="24"/>
          <w:szCs w:val="24"/>
        </w:rPr>
        <w:t>and assessment</w:t>
      </w:r>
      <w:r w:rsidR="00770C2F">
        <w:rPr>
          <w:rFonts w:ascii="Arial" w:hAnsi="Arial" w:cs="Arial"/>
          <w:sz w:val="24"/>
          <w:szCs w:val="24"/>
        </w:rPr>
        <w:t>s</w:t>
      </w:r>
      <w:r w:rsidR="00CC049D" w:rsidRPr="00320F89">
        <w:rPr>
          <w:rFonts w:ascii="Arial" w:hAnsi="Arial" w:cs="Arial"/>
          <w:sz w:val="24"/>
          <w:szCs w:val="24"/>
        </w:rPr>
        <w:t>.</w:t>
      </w:r>
    </w:p>
    <w:p w:rsidR="00F2150E" w:rsidRDefault="00F2150E" w:rsidP="0059290D">
      <w:pPr>
        <w:pStyle w:val="NoSpacing"/>
        <w:ind w:left="-142" w:firstLine="142"/>
        <w:jc w:val="both"/>
        <w:rPr>
          <w:rFonts w:ascii="Arial" w:hAnsi="Arial" w:cs="Arial"/>
          <w:sz w:val="24"/>
          <w:szCs w:val="24"/>
        </w:rPr>
      </w:pPr>
    </w:p>
    <w:p w:rsidR="00CD175A" w:rsidRPr="00770C2F" w:rsidRDefault="00CD175A" w:rsidP="0059290D">
      <w:pPr>
        <w:pStyle w:val="NoSpacing"/>
        <w:numPr>
          <w:ilvl w:val="0"/>
          <w:numId w:val="2"/>
        </w:numPr>
        <w:ind w:left="-142" w:firstLine="142"/>
        <w:jc w:val="both"/>
        <w:rPr>
          <w:rFonts w:ascii="Arial" w:hAnsi="Arial" w:cs="Arial"/>
          <w:b/>
          <w:sz w:val="24"/>
          <w:szCs w:val="24"/>
        </w:rPr>
      </w:pPr>
      <w:r w:rsidRPr="00770C2F">
        <w:rPr>
          <w:rFonts w:ascii="Arial" w:hAnsi="Arial" w:cs="Arial"/>
          <w:b/>
          <w:sz w:val="24"/>
          <w:szCs w:val="24"/>
        </w:rPr>
        <w:t xml:space="preserve">Inclusion </w:t>
      </w:r>
    </w:p>
    <w:p w:rsidR="00672A5A" w:rsidRPr="00320F89" w:rsidRDefault="00770C2F" w:rsidP="0059290D">
      <w:pPr>
        <w:pStyle w:val="NoSpacing"/>
        <w:ind w:left="-142" w:firstLine="142"/>
        <w:jc w:val="both"/>
        <w:rPr>
          <w:rFonts w:ascii="Arial" w:hAnsi="Arial" w:cs="Arial"/>
          <w:sz w:val="24"/>
          <w:szCs w:val="24"/>
        </w:rPr>
      </w:pPr>
      <w:r>
        <w:rPr>
          <w:rFonts w:ascii="Arial" w:hAnsi="Arial" w:cs="Arial"/>
          <w:sz w:val="24"/>
          <w:szCs w:val="24"/>
        </w:rPr>
        <w:t xml:space="preserve">It is common practice at St Leonard’s for all pupils to be monitored closely with a view to tracking their attainment and progress individually. As well as this, pupils are tracked according to other relevant criteria such as gender, ethnicity, ability, </w:t>
      </w:r>
      <w:proofErr w:type="gramStart"/>
      <w:r>
        <w:rPr>
          <w:rFonts w:ascii="Arial" w:hAnsi="Arial" w:cs="Arial"/>
          <w:sz w:val="24"/>
          <w:szCs w:val="24"/>
        </w:rPr>
        <w:t>Special</w:t>
      </w:r>
      <w:proofErr w:type="gramEnd"/>
      <w:r>
        <w:rPr>
          <w:rFonts w:ascii="Arial" w:hAnsi="Arial" w:cs="Arial"/>
          <w:sz w:val="24"/>
          <w:szCs w:val="24"/>
        </w:rPr>
        <w:t xml:space="preserve"> Educational Need (SEN) and Pupil Premium eligibility. The reporting of assessments for pupils with SEN will also make reference to agreed targets as set out in their IEPs or EHC plans.</w:t>
      </w:r>
      <w:r w:rsidR="006619FB">
        <w:rPr>
          <w:rFonts w:ascii="Arial" w:hAnsi="Arial" w:cs="Arial"/>
          <w:sz w:val="24"/>
          <w:szCs w:val="24"/>
        </w:rPr>
        <w:t xml:space="preserve"> (</w:t>
      </w:r>
      <w:proofErr w:type="gramStart"/>
      <w:r w:rsidR="006619FB">
        <w:rPr>
          <w:rFonts w:ascii="Arial" w:hAnsi="Arial" w:cs="Arial"/>
          <w:sz w:val="24"/>
          <w:szCs w:val="24"/>
        </w:rPr>
        <w:t>see</w:t>
      </w:r>
      <w:proofErr w:type="gramEnd"/>
      <w:r w:rsidR="006619FB">
        <w:rPr>
          <w:rFonts w:ascii="Arial" w:hAnsi="Arial" w:cs="Arial"/>
          <w:sz w:val="24"/>
          <w:szCs w:val="24"/>
        </w:rPr>
        <w:t xml:space="preserve"> also 3:1)</w:t>
      </w:r>
    </w:p>
    <w:p w:rsidR="007E02EA" w:rsidRPr="00320F89" w:rsidRDefault="007E02EA" w:rsidP="0059290D">
      <w:pPr>
        <w:pStyle w:val="NoSpacing"/>
        <w:ind w:left="-142" w:firstLine="142"/>
        <w:jc w:val="both"/>
        <w:rPr>
          <w:rFonts w:ascii="Arial" w:hAnsi="Arial" w:cs="Arial"/>
          <w:sz w:val="24"/>
          <w:szCs w:val="24"/>
        </w:rPr>
      </w:pPr>
    </w:p>
    <w:p w:rsidR="007E02EA" w:rsidRPr="00320F89" w:rsidRDefault="007E02EA" w:rsidP="0059290D">
      <w:pPr>
        <w:pStyle w:val="NoSpacing"/>
        <w:ind w:left="-142" w:firstLine="142"/>
        <w:jc w:val="both"/>
        <w:rPr>
          <w:rFonts w:ascii="Arial" w:hAnsi="Arial" w:cs="Arial"/>
          <w:sz w:val="24"/>
          <w:szCs w:val="24"/>
        </w:rPr>
      </w:pPr>
    </w:p>
    <w:p w:rsidR="00B205E9" w:rsidRPr="00770C2F" w:rsidRDefault="00B205E9" w:rsidP="0059290D">
      <w:pPr>
        <w:pStyle w:val="NoSpacing"/>
        <w:numPr>
          <w:ilvl w:val="0"/>
          <w:numId w:val="2"/>
        </w:numPr>
        <w:ind w:left="-142" w:firstLine="142"/>
        <w:jc w:val="both"/>
        <w:rPr>
          <w:rFonts w:ascii="Arial" w:hAnsi="Arial" w:cs="Arial"/>
          <w:b/>
          <w:sz w:val="24"/>
          <w:szCs w:val="24"/>
        </w:rPr>
      </w:pPr>
      <w:r w:rsidRPr="00770C2F">
        <w:rPr>
          <w:rFonts w:ascii="Arial" w:hAnsi="Arial" w:cs="Arial"/>
          <w:b/>
          <w:bCs/>
          <w:sz w:val="24"/>
          <w:szCs w:val="24"/>
        </w:rPr>
        <w:t>Monitoring and Review</w:t>
      </w:r>
    </w:p>
    <w:p w:rsidR="00770C2F" w:rsidRPr="00770C2F" w:rsidRDefault="00770C2F" w:rsidP="0059290D">
      <w:pPr>
        <w:pStyle w:val="NoSpacing"/>
        <w:ind w:left="-142" w:firstLine="142"/>
        <w:jc w:val="both"/>
        <w:rPr>
          <w:rFonts w:ascii="Arial" w:hAnsi="Arial" w:cs="Arial"/>
          <w:sz w:val="24"/>
          <w:szCs w:val="24"/>
        </w:rPr>
      </w:pPr>
      <w:r>
        <w:rPr>
          <w:rFonts w:ascii="Arial" w:hAnsi="Arial" w:cs="Arial"/>
          <w:bCs/>
          <w:sz w:val="24"/>
          <w:szCs w:val="24"/>
        </w:rPr>
        <w:t>The Governing Body will review this policy every three years.</w:t>
      </w:r>
      <w:r w:rsidR="0059290D">
        <w:rPr>
          <w:rFonts w:ascii="Arial" w:hAnsi="Arial" w:cs="Arial"/>
          <w:bCs/>
          <w:sz w:val="24"/>
          <w:szCs w:val="24"/>
        </w:rPr>
        <w:t xml:space="preserve"> This process will be devolved to the school’s Curriculum Committee.</w:t>
      </w:r>
    </w:p>
    <w:p w:rsidR="00672A5A" w:rsidRPr="00320F89" w:rsidRDefault="00672A5A" w:rsidP="0059290D">
      <w:pPr>
        <w:spacing w:line="240" w:lineRule="auto"/>
        <w:ind w:left="-142" w:firstLine="142"/>
        <w:jc w:val="both"/>
        <w:rPr>
          <w:rFonts w:ascii="Arial" w:hAnsi="Arial" w:cs="Arial"/>
          <w:sz w:val="24"/>
          <w:szCs w:val="24"/>
        </w:rPr>
      </w:pPr>
    </w:p>
    <w:p w:rsidR="00672A5A" w:rsidRPr="00320F89" w:rsidRDefault="00672A5A" w:rsidP="0059290D">
      <w:pPr>
        <w:spacing w:line="240" w:lineRule="auto"/>
        <w:ind w:left="-142" w:firstLine="142"/>
        <w:rPr>
          <w:rFonts w:ascii="Arial" w:hAnsi="Arial" w:cs="Arial"/>
          <w:sz w:val="24"/>
          <w:szCs w:val="24"/>
        </w:rPr>
      </w:pPr>
    </w:p>
    <w:p w:rsidR="00672A5A" w:rsidRPr="00320F89" w:rsidRDefault="00672A5A" w:rsidP="0059290D">
      <w:pPr>
        <w:spacing w:line="240" w:lineRule="auto"/>
        <w:ind w:left="-142" w:firstLine="142"/>
        <w:rPr>
          <w:rFonts w:ascii="Arial" w:hAnsi="Arial" w:cs="Arial"/>
          <w:sz w:val="24"/>
          <w:szCs w:val="24"/>
        </w:rPr>
      </w:pPr>
    </w:p>
    <w:sectPr w:rsidR="00672A5A" w:rsidRPr="00320F89" w:rsidSect="0059290D">
      <w:footerReference w:type="default" r:id="rId10"/>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0D" w:rsidRDefault="0059290D" w:rsidP="0059290D">
      <w:pPr>
        <w:spacing w:after="0" w:line="240" w:lineRule="auto"/>
      </w:pPr>
      <w:r>
        <w:separator/>
      </w:r>
    </w:p>
  </w:endnote>
  <w:endnote w:type="continuationSeparator" w:id="0">
    <w:p w:rsidR="0059290D" w:rsidRDefault="0059290D" w:rsidP="0059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733236"/>
      <w:docPartObj>
        <w:docPartGallery w:val="Page Numbers (Bottom of Page)"/>
        <w:docPartUnique/>
      </w:docPartObj>
    </w:sdtPr>
    <w:sdtEndPr>
      <w:rPr>
        <w:noProof/>
      </w:rPr>
    </w:sdtEndPr>
    <w:sdtContent>
      <w:p w:rsidR="0059290D" w:rsidRDefault="0059290D">
        <w:pPr>
          <w:pStyle w:val="Footer"/>
          <w:jc w:val="center"/>
        </w:pPr>
        <w:r>
          <w:fldChar w:fldCharType="begin"/>
        </w:r>
        <w:r>
          <w:instrText xml:space="preserve"> PAGE   \* MERGEFORMAT </w:instrText>
        </w:r>
        <w:r>
          <w:fldChar w:fldCharType="separate"/>
        </w:r>
        <w:r w:rsidR="00440F9B">
          <w:rPr>
            <w:noProof/>
          </w:rPr>
          <w:t>3</w:t>
        </w:r>
        <w:r>
          <w:rPr>
            <w:noProof/>
          </w:rPr>
          <w:fldChar w:fldCharType="end"/>
        </w:r>
      </w:p>
    </w:sdtContent>
  </w:sdt>
  <w:p w:rsidR="0059290D" w:rsidRDefault="0059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0D" w:rsidRDefault="0059290D" w:rsidP="0059290D">
      <w:pPr>
        <w:spacing w:after="0" w:line="240" w:lineRule="auto"/>
      </w:pPr>
      <w:r>
        <w:separator/>
      </w:r>
    </w:p>
  </w:footnote>
  <w:footnote w:type="continuationSeparator" w:id="0">
    <w:p w:rsidR="0059290D" w:rsidRDefault="0059290D" w:rsidP="0059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885"/>
    <w:multiLevelType w:val="hybridMultilevel"/>
    <w:tmpl w:val="2B84AF1E"/>
    <w:lvl w:ilvl="0" w:tplc="481487BA">
      <w:start w:val="1"/>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7C6109"/>
    <w:multiLevelType w:val="hybridMultilevel"/>
    <w:tmpl w:val="D5C6957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nsid w:val="0790549C"/>
    <w:multiLevelType w:val="hybridMultilevel"/>
    <w:tmpl w:val="4E3EF398"/>
    <w:lvl w:ilvl="0" w:tplc="FF620384">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657B4"/>
    <w:multiLevelType w:val="hybridMultilevel"/>
    <w:tmpl w:val="15D275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650AA"/>
    <w:multiLevelType w:val="hybridMultilevel"/>
    <w:tmpl w:val="AA46E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F5A84"/>
    <w:multiLevelType w:val="hybridMultilevel"/>
    <w:tmpl w:val="91D649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354F31"/>
    <w:multiLevelType w:val="singleLevel"/>
    <w:tmpl w:val="FFF4CF7E"/>
    <w:lvl w:ilvl="0">
      <w:start w:val="1"/>
      <w:numFmt w:val="bullet"/>
      <w:lvlText w:val=""/>
      <w:lvlJc w:val="left"/>
      <w:pPr>
        <w:tabs>
          <w:tab w:val="num" w:pos="360"/>
        </w:tabs>
        <w:ind w:left="360" w:hanging="360"/>
      </w:pPr>
      <w:rPr>
        <w:rFonts w:ascii="Symbol" w:hAnsi="Symbol" w:hint="default"/>
      </w:rPr>
    </w:lvl>
  </w:abstractNum>
  <w:abstractNum w:abstractNumId="7">
    <w:nsid w:val="1F3F7696"/>
    <w:multiLevelType w:val="hybridMultilevel"/>
    <w:tmpl w:val="35E2A0FA"/>
    <w:lvl w:ilvl="0" w:tplc="BA3E60FC">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FCE5D83"/>
    <w:multiLevelType w:val="singleLevel"/>
    <w:tmpl w:val="FFF4CF7E"/>
    <w:lvl w:ilvl="0">
      <w:start w:val="1"/>
      <w:numFmt w:val="bullet"/>
      <w:lvlText w:val=""/>
      <w:lvlJc w:val="left"/>
      <w:pPr>
        <w:tabs>
          <w:tab w:val="num" w:pos="360"/>
        </w:tabs>
        <w:ind w:left="360" w:hanging="360"/>
      </w:pPr>
      <w:rPr>
        <w:rFonts w:ascii="Symbol" w:hAnsi="Symbol" w:hint="default"/>
      </w:rPr>
    </w:lvl>
  </w:abstractNum>
  <w:abstractNum w:abstractNumId="9">
    <w:nsid w:val="1FEB20A4"/>
    <w:multiLevelType w:val="hybridMultilevel"/>
    <w:tmpl w:val="F95A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8013D"/>
    <w:multiLevelType w:val="hybridMultilevel"/>
    <w:tmpl w:val="68F043D4"/>
    <w:lvl w:ilvl="0" w:tplc="D5BE5272">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B61129"/>
    <w:multiLevelType w:val="hybridMultilevel"/>
    <w:tmpl w:val="295E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A4A1A"/>
    <w:multiLevelType w:val="hybridMultilevel"/>
    <w:tmpl w:val="2D92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A3A27"/>
    <w:multiLevelType w:val="hybridMultilevel"/>
    <w:tmpl w:val="3BE6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3047A"/>
    <w:multiLevelType w:val="hybridMultilevel"/>
    <w:tmpl w:val="F25687D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35EC6AE3"/>
    <w:multiLevelType w:val="hybridMultilevel"/>
    <w:tmpl w:val="82F800AE"/>
    <w:lvl w:ilvl="0" w:tplc="9086E026">
      <w:start w:val="1"/>
      <w:numFmt w:val="decimal"/>
      <w:lvlText w:val="%1."/>
      <w:lvlJc w:val="left"/>
      <w:pPr>
        <w:ind w:left="884" w:hanging="60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D0E41"/>
    <w:multiLevelType w:val="hybridMultilevel"/>
    <w:tmpl w:val="EE5CBD88"/>
    <w:lvl w:ilvl="0" w:tplc="D5BE5272">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23097A"/>
    <w:multiLevelType w:val="hybridMultilevel"/>
    <w:tmpl w:val="5736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47EA6"/>
    <w:multiLevelType w:val="hybridMultilevel"/>
    <w:tmpl w:val="FBA6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2750E"/>
    <w:multiLevelType w:val="hybridMultilevel"/>
    <w:tmpl w:val="FB882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1203298"/>
    <w:multiLevelType w:val="hybridMultilevel"/>
    <w:tmpl w:val="685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D5A52"/>
    <w:multiLevelType w:val="hybridMultilevel"/>
    <w:tmpl w:val="7978686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2">
    <w:nsid w:val="464F048A"/>
    <w:multiLevelType w:val="hybridMultilevel"/>
    <w:tmpl w:val="C0AAB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F1575D"/>
    <w:multiLevelType w:val="hybridMultilevel"/>
    <w:tmpl w:val="EAA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2A211A"/>
    <w:multiLevelType w:val="hybridMultilevel"/>
    <w:tmpl w:val="02C8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962B5A"/>
    <w:multiLevelType w:val="hybridMultilevel"/>
    <w:tmpl w:val="AF329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DAD3912"/>
    <w:multiLevelType w:val="singleLevel"/>
    <w:tmpl w:val="FFF4CF7E"/>
    <w:lvl w:ilvl="0">
      <w:start w:val="1"/>
      <w:numFmt w:val="bullet"/>
      <w:lvlText w:val=""/>
      <w:lvlJc w:val="left"/>
      <w:pPr>
        <w:tabs>
          <w:tab w:val="num" w:pos="360"/>
        </w:tabs>
        <w:ind w:left="360" w:hanging="360"/>
      </w:pPr>
      <w:rPr>
        <w:rFonts w:ascii="Symbol" w:hAnsi="Symbol" w:hint="default"/>
      </w:rPr>
    </w:lvl>
  </w:abstractNum>
  <w:abstractNum w:abstractNumId="27">
    <w:nsid w:val="54841594"/>
    <w:multiLevelType w:val="hybridMultilevel"/>
    <w:tmpl w:val="FF1E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AB0E63"/>
    <w:multiLevelType w:val="hybridMultilevel"/>
    <w:tmpl w:val="4BC2E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E645CD5"/>
    <w:multiLevelType w:val="singleLevel"/>
    <w:tmpl w:val="FFF4CF7E"/>
    <w:lvl w:ilvl="0">
      <w:start w:val="1"/>
      <w:numFmt w:val="bullet"/>
      <w:lvlText w:val=""/>
      <w:lvlJc w:val="left"/>
      <w:pPr>
        <w:tabs>
          <w:tab w:val="num" w:pos="360"/>
        </w:tabs>
        <w:ind w:left="360" w:hanging="360"/>
      </w:pPr>
      <w:rPr>
        <w:rFonts w:ascii="Symbol" w:hAnsi="Symbol" w:hint="default"/>
      </w:rPr>
    </w:lvl>
  </w:abstractNum>
  <w:abstractNum w:abstractNumId="30">
    <w:nsid w:val="5EA47AD5"/>
    <w:multiLevelType w:val="hybridMultilevel"/>
    <w:tmpl w:val="04663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B85BCF"/>
    <w:multiLevelType w:val="hybridMultilevel"/>
    <w:tmpl w:val="BBCE6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1E438F5"/>
    <w:multiLevelType w:val="hybridMultilevel"/>
    <w:tmpl w:val="A79699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3947C25"/>
    <w:multiLevelType w:val="hybridMultilevel"/>
    <w:tmpl w:val="BEC873C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71080806"/>
    <w:multiLevelType w:val="singleLevel"/>
    <w:tmpl w:val="FFF4CF7E"/>
    <w:lvl w:ilvl="0">
      <w:start w:val="1"/>
      <w:numFmt w:val="bullet"/>
      <w:lvlText w:val=""/>
      <w:lvlJc w:val="left"/>
      <w:pPr>
        <w:tabs>
          <w:tab w:val="num" w:pos="360"/>
        </w:tabs>
        <w:ind w:left="360" w:hanging="360"/>
      </w:pPr>
      <w:rPr>
        <w:rFonts w:ascii="Symbol" w:hAnsi="Symbol" w:hint="default"/>
      </w:rPr>
    </w:lvl>
  </w:abstractNum>
  <w:abstractNum w:abstractNumId="35">
    <w:nsid w:val="756915F4"/>
    <w:multiLevelType w:val="hybridMultilevel"/>
    <w:tmpl w:val="351E42B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nsid w:val="76061938"/>
    <w:multiLevelType w:val="hybridMultilevel"/>
    <w:tmpl w:val="A1F8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0659F9"/>
    <w:multiLevelType w:val="hybridMultilevel"/>
    <w:tmpl w:val="4A1EE57A"/>
    <w:lvl w:ilvl="0" w:tplc="FF62038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nsid w:val="7DB42B27"/>
    <w:multiLevelType w:val="hybridMultilevel"/>
    <w:tmpl w:val="6D84D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5"/>
  </w:num>
  <w:num w:numId="3">
    <w:abstractNumId w:val="10"/>
  </w:num>
  <w:num w:numId="4">
    <w:abstractNumId w:val="16"/>
  </w:num>
  <w:num w:numId="5">
    <w:abstractNumId w:val="1"/>
  </w:num>
  <w:num w:numId="6">
    <w:abstractNumId w:val="32"/>
  </w:num>
  <w:num w:numId="7">
    <w:abstractNumId w:val="22"/>
  </w:num>
  <w:num w:numId="8">
    <w:abstractNumId w:val="5"/>
  </w:num>
  <w:num w:numId="9">
    <w:abstractNumId w:val="35"/>
  </w:num>
  <w:num w:numId="10">
    <w:abstractNumId w:val="20"/>
  </w:num>
  <w:num w:numId="11">
    <w:abstractNumId w:val="25"/>
  </w:num>
  <w:num w:numId="12">
    <w:abstractNumId w:val="13"/>
  </w:num>
  <w:num w:numId="13">
    <w:abstractNumId w:val="31"/>
  </w:num>
  <w:num w:numId="14">
    <w:abstractNumId w:val="4"/>
  </w:num>
  <w:num w:numId="15">
    <w:abstractNumId w:val="19"/>
  </w:num>
  <w:num w:numId="16">
    <w:abstractNumId w:val="30"/>
  </w:num>
  <w:num w:numId="17">
    <w:abstractNumId w:val="21"/>
  </w:num>
  <w:num w:numId="18">
    <w:abstractNumId w:val="23"/>
  </w:num>
  <w:num w:numId="19">
    <w:abstractNumId w:val="11"/>
  </w:num>
  <w:num w:numId="20">
    <w:abstractNumId w:val="37"/>
  </w:num>
  <w:num w:numId="21">
    <w:abstractNumId w:val="14"/>
  </w:num>
  <w:num w:numId="22">
    <w:abstractNumId w:val="9"/>
  </w:num>
  <w:num w:numId="23">
    <w:abstractNumId w:val="12"/>
  </w:num>
  <w:num w:numId="24">
    <w:abstractNumId w:val="17"/>
  </w:num>
  <w:num w:numId="25">
    <w:abstractNumId w:val="33"/>
  </w:num>
  <w:num w:numId="26">
    <w:abstractNumId w:val="0"/>
  </w:num>
  <w:num w:numId="27">
    <w:abstractNumId w:val="36"/>
  </w:num>
  <w:num w:numId="28">
    <w:abstractNumId w:val="2"/>
  </w:num>
  <w:num w:numId="29">
    <w:abstractNumId w:val="8"/>
  </w:num>
  <w:num w:numId="30">
    <w:abstractNumId w:val="34"/>
  </w:num>
  <w:num w:numId="31">
    <w:abstractNumId w:val="29"/>
  </w:num>
  <w:num w:numId="32">
    <w:abstractNumId w:val="6"/>
  </w:num>
  <w:num w:numId="33">
    <w:abstractNumId w:val="26"/>
  </w:num>
  <w:num w:numId="34">
    <w:abstractNumId w:val="7"/>
  </w:num>
  <w:num w:numId="35">
    <w:abstractNumId w:val="18"/>
  </w:num>
  <w:num w:numId="36">
    <w:abstractNumId w:val="3"/>
  </w:num>
  <w:num w:numId="37">
    <w:abstractNumId w:val="24"/>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5A"/>
    <w:rsid w:val="00030D89"/>
    <w:rsid w:val="00043BDB"/>
    <w:rsid w:val="000968CD"/>
    <w:rsid w:val="001301D7"/>
    <w:rsid w:val="0013559A"/>
    <w:rsid w:val="00165F69"/>
    <w:rsid w:val="001812FD"/>
    <w:rsid w:val="001B1730"/>
    <w:rsid w:val="001F25CA"/>
    <w:rsid w:val="00201F47"/>
    <w:rsid w:val="00264802"/>
    <w:rsid w:val="00320F89"/>
    <w:rsid w:val="00327565"/>
    <w:rsid w:val="00335048"/>
    <w:rsid w:val="003644EF"/>
    <w:rsid w:val="00364925"/>
    <w:rsid w:val="00375C13"/>
    <w:rsid w:val="00383A7F"/>
    <w:rsid w:val="003F57C8"/>
    <w:rsid w:val="00413A7B"/>
    <w:rsid w:val="0043779F"/>
    <w:rsid w:val="00440F9B"/>
    <w:rsid w:val="004B0001"/>
    <w:rsid w:val="004D50D2"/>
    <w:rsid w:val="005128E1"/>
    <w:rsid w:val="00517726"/>
    <w:rsid w:val="0059290D"/>
    <w:rsid w:val="00632995"/>
    <w:rsid w:val="006619FB"/>
    <w:rsid w:val="00671B0B"/>
    <w:rsid w:val="00672A5A"/>
    <w:rsid w:val="0068789F"/>
    <w:rsid w:val="00687A6C"/>
    <w:rsid w:val="006B4009"/>
    <w:rsid w:val="006B67FD"/>
    <w:rsid w:val="00717698"/>
    <w:rsid w:val="00770C2F"/>
    <w:rsid w:val="007B5E9A"/>
    <w:rsid w:val="007C1CE5"/>
    <w:rsid w:val="007E02EA"/>
    <w:rsid w:val="00816BF3"/>
    <w:rsid w:val="0085161D"/>
    <w:rsid w:val="008736DF"/>
    <w:rsid w:val="00943AA0"/>
    <w:rsid w:val="00A7190C"/>
    <w:rsid w:val="00B0390C"/>
    <w:rsid w:val="00B205E9"/>
    <w:rsid w:val="00B521F2"/>
    <w:rsid w:val="00B86A81"/>
    <w:rsid w:val="00B905E1"/>
    <w:rsid w:val="00C369F5"/>
    <w:rsid w:val="00C529F2"/>
    <w:rsid w:val="00C7229B"/>
    <w:rsid w:val="00C90C73"/>
    <w:rsid w:val="00CA422C"/>
    <w:rsid w:val="00CC049D"/>
    <w:rsid w:val="00CD175A"/>
    <w:rsid w:val="00E044EF"/>
    <w:rsid w:val="00E16CB1"/>
    <w:rsid w:val="00E90BA7"/>
    <w:rsid w:val="00F2150E"/>
    <w:rsid w:val="00F545F1"/>
    <w:rsid w:val="00FD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175A"/>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75A"/>
    <w:rPr>
      <w:rFonts w:ascii="Times New Roman" w:eastAsia="Times New Roman" w:hAnsi="Times New Roman" w:cs="Times New Roman"/>
      <w:b/>
      <w:bCs/>
      <w:sz w:val="24"/>
      <w:szCs w:val="24"/>
    </w:rPr>
  </w:style>
  <w:style w:type="paragraph" w:styleId="ListParagraph">
    <w:name w:val="List Paragraph"/>
    <w:basedOn w:val="Normal"/>
    <w:uiPriority w:val="34"/>
    <w:qFormat/>
    <w:rsid w:val="00CD175A"/>
    <w:pPr>
      <w:ind w:left="720"/>
      <w:contextualSpacing/>
    </w:pPr>
  </w:style>
  <w:style w:type="paragraph" w:styleId="NoSpacing">
    <w:name w:val="No Spacing"/>
    <w:uiPriority w:val="1"/>
    <w:qFormat/>
    <w:rsid w:val="00B521F2"/>
    <w:pPr>
      <w:spacing w:after="0" w:line="240" w:lineRule="auto"/>
    </w:pPr>
  </w:style>
  <w:style w:type="paragraph" w:styleId="BalloonText">
    <w:name w:val="Balloon Text"/>
    <w:basedOn w:val="Normal"/>
    <w:link w:val="BalloonTextChar"/>
    <w:rsid w:val="007E02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E02EA"/>
    <w:rPr>
      <w:rFonts w:ascii="Tahoma" w:eastAsia="Times New Roman" w:hAnsi="Tahoma" w:cs="Tahoma"/>
      <w:sz w:val="16"/>
      <w:szCs w:val="16"/>
    </w:rPr>
  </w:style>
  <w:style w:type="paragraph" w:customStyle="1" w:styleId="Char">
    <w:name w:val="Char"/>
    <w:basedOn w:val="Normal"/>
    <w:rsid w:val="00671B0B"/>
    <w:pPr>
      <w:widowControl w:val="0"/>
      <w:spacing w:after="160" w:line="240" w:lineRule="exact"/>
      <w:jc w:val="both"/>
    </w:pPr>
    <w:rPr>
      <w:rFonts w:ascii="Verdana" w:eastAsia="Times New Roman" w:hAnsi="Verdana" w:cs="Times New Roman"/>
      <w:sz w:val="20"/>
      <w:szCs w:val="20"/>
      <w:lang w:val="en-US"/>
    </w:rPr>
  </w:style>
  <w:style w:type="table" w:styleId="TableGrid">
    <w:name w:val="Table Grid"/>
    <w:basedOn w:val="TableNormal"/>
    <w:uiPriority w:val="59"/>
    <w:rsid w:val="00A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A422C"/>
    <w:pPr>
      <w:spacing w:after="0" w:line="240" w:lineRule="auto"/>
    </w:pPr>
    <w:rPr>
      <w:rFonts w:ascii="Arial" w:eastAsia="Times New Roman" w:hAnsi="Arial" w:cs="Arial"/>
      <w:lang w:eastAsia="en-GB"/>
    </w:rPr>
  </w:style>
  <w:style w:type="paragraph" w:styleId="Header">
    <w:name w:val="header"/>
    <w:basedOn w:val="Normal"/>
    <w:link w:val="HeaderChar"/>
    <w:uiPriority w:val="99"/>
    <w:unhideWhenUsed/>
    <w:rsid w:val="005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0D"/>
  </w:style>
  <w:style w:type="paragraph" w:styleId="Footer">
    <w:name w:val="footer"/>
    <w:basedOn w:val="Normal"/>
    <w:link w:val="FooterChar"/>
    <w:uiPriority w:val="99"/>
    <w:unhideWhenUsed/>
    <w:rsid w:val="005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D175A"/>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75A"/>
    <w:rPr>
      <w:rFonts w:ascii="Times New Roman" w:eastAsia="Times New Roman" w:hAnsi="Times New Roman" w:cs="Times New Roman"/>
      <w:b/>
      <w:bCs/>
      <w:sz w:val="24"/>
      <w:szCs w:val="24"/>
    </w:rPr>
  </w:style>
  <w:style w:type="paragraph" w:styleId="ListParagraph">
    <w:name w:val="List Paragraph"/>
    <w:basedOn w:val="Normal"/>
    <w:uiPriority w:val="34"/>
    <w:qFormat/>
    <w:rsid w:val="00CD175A"/>
    <w:pPr>
      <w:ind w:left="720"/>
      <w:contextualSpacing/>
    </w:pPr>
  </w:style>
  <w:style w:type="paragraph" w:styleId="NoSpacing">
    <w:name w:val="No Spacing"/>
    <w:uiPriority w:val="1"/>
    <w:qFormat/>
    <w:rsid w:val="00B521F2"/>
    <w:pPr>
      <w:spacing w:after="0" w:line="240" w:lineRule="auto"/>
    </w:pPr>
  </w:style>
  <w:style w:type="paragraph" w:styleId="BalloonText">
    <w:name w:val="Balloon Text"/>
    <w:basedOn w:val="Normal"/>
    <w:link w:val="BalloonTextChar"/>
    <w:rsid w:val="007E02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E02EA"/>
    <w:rPr>
      <w:rFonts w:ascii="Tahoma" w:eastAsia="Times New Roman" w:hAnsi="Tahoma" w:cs="Tahoma"/>
      <w:sz w:val="16"/>
      <w:szCs w:val="16"/>
    </w:rPr>
  </w:style>
  <w:style w:type="paragraph" w:customStyle="1" w:styleId="Char">
    <w:name w:val="Char"/>
    <w:basedOn w:val="Normal"/>
    <w:rsid w:val="00671B0B"/>
    <w:pPr>
      <w:widowControl w:val="0"/>
      <w:spacing w:after="160" w:line="240" w:lineRule="exact"/>
      <w:jc w:val="both"/>
    </w:pPr>
    <w:rPr>
      <w:rFonts w:ascii="Verdana" w:eastAsia="Times New Roman" w:hAnsi="Verdana" w:cs="Times New Roman"/>
      <w:sz w:val="20"/>
      <w:szCs w:val="20"/>
      <w:lang w:val="en-US"/>
    </w:rPr>
  </w:style>
  <w:style w:type="table" w:styleId="TableGrid">
    <w:name w:val="Table Grid"/>
    <w:basedOn w:val="TableNormal"/>
    <w:uiPriority w:val="59"/>
    <w:rsid w:val="00A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A422C"/>
    <w:pPr>
      <w:spacing w:after="0" w:line="240" w:lineRule="auto"/>
    </w:pPr>
    <w:rPr>
      <w:rFonts w:ascii="Arial" w:eastAsia="Times New Roman" w:hAnsi="Arial" w:cs="Arial"/>
      <w:lang w:eastAsia="en-GB"/>
    </w:rPr>
  </w:style>
  <w:style w:type="paragraph" w:styleId="Header">
    <w:name w:val="header"/>
    <w:basedOn w:val="Normal"/>
    <w:link w:val="HeaderChar"/>
    <w:uiPriority w:val="99"/>
    <w:unhideWhenUsed/>
    <w:rsid w:val="005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0D"/>
  </w:style>
  <w:style w:type="paragraph" w:styleId="Footer">
    <w:name w:val="footer"/>
    <w:basedOn w:val="Normal"/>
    <w:link w:val="FooterChar"/>
    <w:uiPriority w:val="99"/>
    <w:unhideWhenUsed/>
    <w:rsid w:val="005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A2C6-CE62-4464-9BD2-4ECEF081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Pizzoferro</dc:creator>
  <cp:lastModifiedBy>admintest</cp:lastModifiedBy>
  <cp:revision>5</cp:revision>
  <cp:lastPrinted>2016-11-08T14:03:00Z</cp:lastPrinted>
  <dcterms:created xsi:type="dcterms:W3CDTF">2015-10-05T09:52:00Z</dcterms:created>
  <dcterms:modified xsi:type="dcterms:W3CDTF">2016-12-09T08:57:00Z</dcterms:modified>
</cp:coreProperties>
</file>